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C2" w:rsidRPr="002C201C" w:rsidRDefault="009F50AB" w:rsidP="002636C4">
      <w:pPr>
        <w:jc w:val="center"/>
        <w:rPr>
          <w:rFonts w:ascii="Times New Roman" w:hAnsi="Times New Roman" w:cs="Times New Roman"/>
          <w:sz w:val="24"/>
          <w:szCs w:val="24"/>
        </w:rPr>
      </w:pPr>
      <w:r w:rsidRPr="002636C4">
        <w:rPr>
          <w:rFonts w:ascii="Times New Roman" w:hAnsi="Times New Roman" w:cs="Times New Roman"/>
          <w:b/>
          <w:sz w:val="24"/>
          <w:szCs w:val="24"/>
        </w:rPr>
        <w:t>Microéconomie : éléments de corrigé dossier TD 2</w:t>
      </w:r>
    </w:p>
    <w:p w:rsidR="009F50AB" w:rsidRDefault="009F50AB">
      <w:pPr>
        <w:rPr>
          <w:rFonts w:ascii="Times New Roman" w:hAnsi="Times New Roman" w:cs="Times New Roman"/>
          <w:sz w:val="24"/>
          <w:szCs w:val="24"/>
        </w:rPr>
      </w:pPr>
    </w:p>
    <w:p w:rsidR="009F50AB" w:rsidRPr="00625884" w:rsidRDefault="00625884">
      <w:pPr>
        <w:rPr>
          <w:rFonts w:ascii="Times New Roman" w:hAnsi="Times New Roman" w:cs="Times New Roman"/>
          <w:sz w:val="24"/>
          <w:szCs w:val="24"/>
        </w:rPr>
      </w:pPr>
      <w:r w:rsidRPr="00625884">
        <w:rPr>
          <w:rFonts w:ascii="Times New Roman" w:hAnsi="Times New Roman" w:cs="Times New Roman"/>
          <w:sz w:val="24"/>
          <w:szCs w:val="24"/>
        </w:rPr>
        <w:t>L’énoncé du TD est sur Moodle</w:t>
      </w:r>
    </w:p>
    <w:p w:rsidR="009F50AB" w:rsidRPr="002C201C" w:rsidRDefault="002C201C">
      <w:pPr>
        <w:rPr>
          <w:rFonts w:ascii="Times New Roman" w:hAnsi="Times New Roman" w:cs="Times New Roman"/>
          <w:b/>
          <w:sz w:val="24"/>
          <w:szCs w:val="24"/>
        </w:rPr>
      </w:pPr>
      <w:r w:rsidRPr="002C201C">
        <w:rPr>
          <w:rFonts w:ascii="Times New Roman" w:hAnsi="Times New Roman" w:cs="Times New Roman"/>
          <w:b/>
          <w:sz w:val="24"/>
          <w:szCs w:val="24"/>
        </w:rPr>
        <w:t>E</w:t>
      </w:r>
      <w:r w:rsidR="009F50AB" w:rsidRPr="002C201C">
        <w:rPr>
          <w:rFonts w:ascii="Times New Roman" w:hAnsi="Times New Roman" w:cs="Times New Roman"/>
          <w:b/>
          <w:sz w:val="24"/>
          <w:szCs w:val="24"/>
        </w:rPr>
        <w:t>xercice 1</w:t>
      </w:r>
    </w:p>
    <w:p w:rsidR="009F50AB" w:rsidRDefault="009F50AB">
      <w:pPr>
        <w:rPr>
          <w:rFonts w:ascii="Times New Roman" w:hAnsi="Times New Roman" w:cs="Times New Roman"/>
          <w:sz w:val="24"/>
          <w:szCs w:val="24"/>
        </w:rPr>
      </w:pPr>
    </w:p>
    <w:p w:rsidR="009F50AB" w:rsidRPr="009F50AB" w:rsidRDefault="009F50AB" w:rsidP="00020B3C">
      <w:pPr>
        <w:jc w:val="both"/>
        <w:rPr>
          <w:rFonts w:ascii="Times New Roman" w:hAnsi="Times New Roman" w:cs="Times New Roman"/>
          <w:i/>
          <w:sz w:val="24"/>
          <w:szCs w:val="24"/>
        </w:rPr>
      </w:pPr>
      <w:r>
        <w:rPr>
          <w:rFonts w:ascii="Times New Roman" w:hAnsi="Times New Roman" w:cs="Times New Roman"/>
          <w:sz w:val="24"/>
          <w:szCs w:val="24"/>
        </w:rPr>
        <w:t>A</w:t>
      </w:r>
      <w:r w:rsidR="00827623">
        <w:rPr>
          <w:rFonts w:ascii="Times New Roman" w:hAnsi="Times New Roman" w:cs="Times New Roman"/>
          <w:sz w:val="24"/>
          <w:szCs w:val="24"/>
        </w:rPr>
        <w:t>fin de répondre à la question relative à</w:t>
      </w:r>
      <w:r>
        <w:rPr>
          <w:rFonts w:ascii="Times New Roman" w:hAnsi="Times New Roman" w:cs="Times New Roman"/>
          <w:sz w:val="24"/>
          <w:szCs w:val="24"/>
        </w:rPr>
        <w:t xml:space="preserve"> la nature des rendements d’échelle, il est nécessaire de montrer au préalable que cette </w:t>
      </w:r>
      <w:r w:rsidRPr="009F50AB">
        <w:rPr>
          <w:rFonts w:ascii="Times New Roman" w:hAnsi="Times New Roman" w:cs="Times New Roman"/>
          <w:i/>
          <w:sz w:val="24"/>
          <w:szCs w:val="24"/>
        </w:rPr>
        <w:t xml:space="preserve">fonction est homogène de degré k en K et L. </w:t>
      </w:r>
    </w:p>
    <w:p w:rsidR="009F50AB" w:rsidRDefault="009F50AB">
      <w:pPr>
        <w:rPr>
          <w:rFonts w:ascii="Times New Roman" w:hAnsi="Times New Roman" w:cs="Times New Roman"/>
          <w:sz w:val="24"/>
          <w:szCs w:val="24"/>
        </w:rPr>
      </w:pPr>
    </w:p>
    <w:p w:rsidR="009F50AB" w:rsidRDefault="009F50AB" w:rsidP="00020B3C">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Il est donc nécessaire d’énoncer et d’écrire la définition. Une fonction </w:t>
      </w:r>
      <m:oMath>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oMath>
      <w:r>
        <w:rPr>
          <w:rFonts w:ascii="Times New Roman" w:hAnsi="Times New Roman" w:cs="Times New Roman"/>
          <w:sz w:val="24"/>
          <w:szCs w:val="24"/>
        </w:rPr>
        <w:t xml:space="preserve"> est homogène de degré </w:t>
      </w:r>
      <w:r>
        <w:rPr>
          <w:rFonts w:ascii="Times New Roman" w:hAnsi="Times New Roman" w:cs="Times New Roman"/>
          <w:i/>
          <w:sz w:val="24"/>
          <w:szCs w:val="24"/>
        </w:rPr>
        <w:t>k</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en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020B3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i=1,…n</m:t>
        </m:r>
      </m:oMath>
      <w:r w:rsidR="00020B3C">
        <w:rPr>
          <w:rFonts w:ascii="Times New Roman" w:eastAsiaTheme="minorEastAsia" w:hAnsi="Times New Roman" w:cs="Times New Roman"/>
          <w:sz w:val="24"/>
          <w:szCs w:val="24"/>
        </w:rPr>
        <w:t xml:space="preserve">, </w:t>
      </w:r>
      <w:r w:rsidR="007243C6">
        <w:rPr>
          <w:rFonts w:ascii="Times New Roman" w:eastAsiaTheme="minorEastAsia" w:hAnsi="Times New Roman" w:cs="Times New Roman"/>
          <w:sz w:val="24"/>
          <w:szCs w:val="24"/>
        </w:rPr>
        <w:t>nous pouvons nous prononcer sue la nature des rendements d’échelle. La définition est la suivante :</w:t>
      </w:r>
    </w:p>
    <w:p w:rsidR="00020B3C" w:rsidRDefault="00020B3C"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 pour </w:t>
      </w:r>
      <w:proofErr w:type="gramStart"/>
      <w:r>
        <w:rPr>
          <w:rFonts w:ascii="Times New Roman" w:eastAsiaTheme="minorEastAsia" w:hAnsi="Times New Roman" w:cs="Times New Roman"/>
          <w:sz w:val="24"/>
          <w:szCs w:val="24"/>
        </w:rPr>
        <w:t xml:space="preserve">tout </w:t>
      </w:r>
      <w:proofErr w:type="gramEnd"/>
      <m:oMath>
        <m:r>
          <w:rPr>
            <w:rFonts w:ascii="Cambria Math" w:eastAsiaTheme="minorEastAsia" w:hAnsi="Cambria Math" w:cs="Times New Roman"/>
            <w:sz w:val="24"/>
            <w:szCs w:val="24"/>
          </w:rPr>
          <m:t xml:space="preserve">λ&gt;0 </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           (1)</m:t>
        </m:r>
      </m:oMath>
    </w:p>
    <w:p w:rsidR="00020B3C" w:rsidRDefault="00020B3C" w:rsidP="00020B3C">
      <w:pPr>
        <w:jc w:val="both"/>
        <w:rPr>
          <w:rFonts w:ascii="Times New Roman" w:eastAsiaTheme="minorEastAsia" w:hAnsi="Times New Roman" w:cs="Times New Roman"/>
          <w:sz w:val="24"/>
          <w:szCs w:val="24"/>
        </w:rPr>
      </w:pPr>
    </w:p>
    <w:p w:rsidR="00020B3C" w:rsidRDefault="00020B3C"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s’agit de transposer cette définition au cas particulier d’une fonction à deux facteurs. Il est également pertinent de signaler que pour des contraintes de logique explicative, il convient de choisir λ&gt;1. Cette hypothèse permet de fixer les idées, à savoir mesurer l’effet d’un doublement ou d’un triplement des quantités de facteur, par exemple.</w:t>
      </w:r>
    </w:p>
    <w:p w:rsidR="00020B3C" w:rsidRDefault="00020B3C" w:rsidP="00020B3C">
      <w:pPr>
        <w:jc w:val="both"/>
        <w:rPr>
          <w:rFonts w:ascii="Times New Roman" w:eastAsiaTheme="minorEastAsia" w:hAnsi="Times New Roman" w:cs="Times New Roman"/>
          <w:sz w:val="24"/>
          <w:szCs w:val="24"/>
        </w:rPr>
      </w:pPr>
    </w:p>
    <w:p w:rsidR="00020B3C" w:rsidRDefault="007243C6"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le premier cas</w:t>
      </w:r>
      <w:proofErr w:type="gramStart"/>
      <w:r w:rsidR="00020B3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y=f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e>
            </m:d>
          </m:e>
          <m:sup>
            <m:r>
              <w:rPr>
                <w:rFonts w:ascii="Cambria Math" w:eastAsiaTheme="minorEastAsia" w:hAnsi="Cambria Math" w:cs="Times New Roman"/>
                <w:sz w:val="24"/>
                <w:szCs w:val="24"/>
              </w:rPr>
              <m:t>3</m:t>
            </m:r>
          </m:sup>
        </m:sSup>
      </m:oMath>
      <w:r w:rsidR="00EC180A">
        <w:rPr>
          <w:rFonts w:ascii="Times New Roman" w:eastAsiaTheme="minorEastAsia" w:hAnsi="Times New Roman" w:cs="Times New Roman"/>
          <w:sz w:val="24"/>
          <w:szCs w:val="24"/>
        </w:rPr>
        <w:t>,</w:t>
      </w:r>
      <w:proofErr w:type="gramEnd"/>
    </w:p>
    <w:p w:rsidR="00EC180A" w:rsidRDefault="00EC180A"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pouvons écrire : </w:t>
      </w:r>
    </w:p>
    <w:p w:rsidR="00EC180A" w:rsidRPr="00EC180A" w:rsidRDefault="00EC180A" w:rsidP="00020B3C">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λK,λL</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λK</m:t>
                          </m:r>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λL</m:t>
                          </m:r>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λ</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sSup>
                    <m:sSupPr>
                      <m:ctrlPr>
                        <w:rPr>
                          <w:rFonts w:ascii="Cambria Math" w:hAnsi="Cambria Math" w:cs="Times New Roman"/>
                          <w:i/>
                          <w:sz w:val="24"/>
                          <w:szCs w:val="24"/>
                        </w:rPr>
                      </m:ctrlPr>
                    </m:sSupPr>
                    <m:e>
                      <m:r>
                        <w:rPr>
                          <w:rFonts w:ascii="Cambria Math" w:hAnsi="Cambria Math" w:cs="Times New Roman"/>
                          <w:sz w:val="24"/>
                          <w:szCs w:val="24"/>
                        </w:rPr>
                        <m:t>K</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λ</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sSup>
                    <m:sSupPr>
                      <m:ctrlPr>
                        <w:rPr>
                          <w:rFonts w:ascii="Cambria Math" w:hAnsi="Cambria Math" w:cs="Times New Roman"/>
                          <w:i/>
                          <w:sz w:val="24"/>
                          <w:szCs w:val="24"/>
                        </w:rPr>
                      </m:ctrlPr>
                    </m:sSupPr>
                    <m:e>
                      <m:r>
                        <w:rPr>
                          <w:rFonts w:ascii="Cambria Math" w:hAnsi="Cambria Math" w:cs="Times New Roman"/>
                          <w:sz w:val="24"/>
                          <w:szCs w:val="24"/>
                        </w:rPr>
                        <m:t>L</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e>
              </m:d>
            </m:e>
            <m:sup>
              <m:r>
                <w:rPr>
                  <w:rFonts w:ascii="Cambria Math" w:hAnsi="Cambria Math" w:cs="Times New Roman"/>
                  <w:sz w:val="24"/>
                  <w:szCs w:val="24"/>
                </w:rPr>
                <m:t>3</m:t>
              </m:r>
            </m:sup>
          </m:sSup>
        </m:oMath>
      </m:oMathPara>
    </w:p>
    <w:p w:rsidR="00EC180A" w:rsidRDefault="00EC180A" w:rsidP="00020B3C">
      <w:pPr>
        <w:jc w:val="both"/>
        <w:rPr>
          <w:rFonts w:ascii="Times New Roman" w:eastAsiaTheme="minorEastAsia" w:hAnsi="Times New Roman" w:cs="Times New Roman"/>
          <w:sz w:val="24"/>
          <w:szCs w:val="24"/>
        </w:rPr>
      </w:pPr>
    </w:p>
    <w:p w:rsidR="00EC180A" w:rsidRDefault="00EC180A"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pouvons mettre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oMath>
      <w:r>
        <w:rPr>
          <w:rFonts w:ascii="Times New Roman" w:eastAsiaTheme="minorEastAsia" w:hAnsi="Times New Roman" w:cs="Times New Roman"/>
          <w:sz w:val="24"/>
          <w:szCs w:val="24"/>
        </w:rPr>
        <w:t xml:space="preserve"> en facteur à l</w:t>
      </w:r>
      <w:r w:rsidR="001B7A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intérieur du crochet pour écrire :</w:t>
      </w:r>
    </w:p>
    <w:p w:rsidR="001B7A33" w:rsidRPr="001B7A33" w:rsidRDefault="001B7A33" w:rsidP="00020B3C">
      <w:pPr>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λ</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L</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λ</m:t>
              </m:r>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p>
          </m:sSup>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L</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e>
              </m:d>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λ</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K,L</m:t>
              </m:r>
            </m:e>
          </m:d>
        </m:oMath>
      </m:oMathPara>
    </w:p>
    <w:p w:rsidR="001B7A33" w:rsidRDefault="001B7A33" w:rsidP="00020B3C">
      <w:pPr>
        <w:jc w:val="both"/>
        <w:rPr>
          <w:rFonts w:ascii="Times New Roman" w:eastAsiaTheme="minorEastAsia" w:hAnsi="Times New Roman" w:cs="Times New Roman"/>
          <w:sz w:val="24"/>
          <w:szCs w:val="24"/>
        </w:rPr>
      </w:pPr>
    </w:p>
    <w:p w:rsidR="001B7A33" w:rsidRDefault="001B7A33"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identifiant avec la définition donnée en (1), nous pouvons lire le degré : </w:t>
      </w:r>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oMath>
    </w:p>
    <w:p w:rsidR="00E40B87" w:rsidRDefault="00E40B87"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fonction est homogène de degré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oMath>
      <w:r>
        <w:rPr>
          <w:rFonts w:ascii="Times New Roman" w:eastAsiaTheme="minorEastAsia" w:hAnsi="Times New Roman" w:cs="Times New Roman"/>
          <w:sz w:val="24"/>
          <w:szCs w:val="24"/>
        </w:rPr>
        <w:t xml:space="preserve"> en K, L</w:t>
      </w:r>
    </w:p>
    <w:p w:rsidR="006351DD" w:rsidRDefault="006351DD" w:rsidP="00020B3C">
      <w:pPr>
        <w:jc w:val="both"/>
        <w:rPr>
          <w:rFonts w:ascii="Times New Roman" w:eastAsiaTheme="minorEastAsia" w:hAnsi="Times New Roman" w:cs="Times New Roman"/>
          <w:sz w:val="24"/>
          <w:szCs w:val="24"/>
        </w:rPr>
      </w:pPr>
    </w:p>
    <w:p w:rsidR="006351DD" w:rsidRDefault="006351DD"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passer maintenant à la notion de rendements d’échelle.</w:t>
      </w:r>
    </w:p>
    <w:p w:rsidR="006351DD" w:rsidRDefault="006351DD" w:rsidP="00020B3C">
      <w:pPr>
        <w:jc w:val="both"/>
        <w:rPr>
          <w:rFonts w:ascii="Times New Roman" w:eastAsiaTheme="minorEastAsia" w:hAnsi="Times New Roman" w:cs="Times New Roman"/>
          <w:i/>
          <w:sz w:val="24"/>
          <w:szCs w:val="24"/>
        </w:rPr>
      </w:pPr>
      <w:proofErr w:type="gramStart"/>
      <w:r>
        <w:rPr>
          <w:rFonts w:ascii="Times New Roman" w:eastAsiaTheme="minorEastAsia" w:hAnsi="Times New Roman" w:cs="Times New Roman"/>
          <w:sz w:val="24"/>
          <w:szCs w:val="24"/>
        </w:rPr>
        <w:lastRenderedPageBreak/>
        <w:t xml:space="preserve">Si </w:t>
      </w:r>
      <w:proofErr w:type="gramEnd"/>
      <m:oMath>
        <m:r>
          <w:rPr>
            <w:rFonts w:ascii="Cambria Math" w:eastAsiaTheme="minorEastAsia" w:hAnsi="Cambria Math" w:cs="Times New Roman"/>
            <w:sz w:val="24"/>
            <w:szCs w:val="24"/>
          </w:rPr>
          <m:t>k&lt;1</m:t>
        </m:r>
      </m:oMath>
      <w:r>
        <w:rPr>
          <w:rFonts w:ascii="Times New Roman" w:eastAsiaTheme="minorEastAsia" w:hAnsi="Times New Roman" w:cs="Times New Roman"/>
          <w:sz w:val="24"/>
          <w:szCs w:val="24"/>
        </w:rPr>
        <w:t xml:space="preserve">, le doublement ou  le triplement par exemple, des quantités de facteurs s’accompagne d’un accroissement moins que proportionnel de la quantité produite : ceci implique que la fonction de production est à </w:t>
      </w:r>
      <w:r w:rsidRPr="006351DD">
        <w:rPr>
          <w:rFonts w:ascii="Times New Roman" w:eastAsiaTheme="minorEastAsia" w:hAnsi="Times New Roman" w:cs="Times New Roman"/>
          <w:i/>
          <w:sz w:val="24"/>
          <w:szCs w:val="24"/>
        </w:rPr>
        <w:t>rendements d’échelle décroissants</w:t>
      </w:r>
    </w:p>
    <w:p w:rsidR="006351DD" w:rsidRDefault="006351DD" w:rsidP="00020B3C">
      <w:pPr>
        <w:jc w:val="both"/>
        <w:rPr>
          <w:rFonts w:ascii="Times New Roman" w:eastAsiaTheme="minorEastAsia" w:hAnsi="Times New Roman" w:cs="Times New Roman"/>
          <w:i/>
          <w:sz w:val="24"/>
          <w:szCs w:val="24"/>
        </w:rPr>
      </w:pPr>
    </w:p>
    <w:p w:rsidR="006351DD" w:rsidRDefault="006351DD"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Examinons le cas de la fonction suivante et appliquons le même raisonnement.</w:t>
      </w:r>
    </w:p>
    <w:p w:rsidR="006351DD" w:rsidRPr="005A33C0" w:rsidRDefault="006351DD" w:rsidP="00020B3C">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λK,λL</m:t>
              </m:r>
            </m:e>
          </m:d>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λL</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sup>
          </m:sSup>
          <m:r>
            <w:rPr>
              <w:rFonts w:ascii="Cambria Math" w:eastAsiaTheme="minorEastAsia" w:hAnsi="Cambria Math" w:cs="Times New Roman"/>
              <w:sz w:val="24"/>
              <w:szCs w:val="24"/>
            </w:rPr>
            <m:t>+3</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m:t>
              </m:r>
            </m:e>
          </m:d>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sup>
          </m:sSup>
          <m:r>
            <w:rPr>
              <w:rFonts w:ascii="Cambria Math" w:eastAsiaTheme="minorEastAsia" w:hAnsi="Cambria Math" w:cs="Times New Roman"/>
              <w:sz w:val="24"/>
              <w:szCs w:val="24"/>
            </w:rPr>
            <m:t>+ 3λK</m:t>
          </m:r>
        </m:oMath>
      </m:oMathPara>
    </w:p>
    <w:p w:rsidR="005A33C0" w:rsidRDefault="005A33C0"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est évident que nous ne pouvons pas mettre λ en facteur et écrire la fonction sous la forme donnée par (1). Cette fonction n’est pas homogène. Nous ne pouvons rien dire sur la nature des rendements d’échelle.</w:t>
      </w:r>
    </w:p>
    <w:p w:rsidR="00937955" w:rsidRDefault="00937955"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la troisième</w:t>
      </w:r>
    </w:p>
    <w:p w:rsidR="00937955" w:rsidRDefault="00937955" w:rsidP="00020B3C">
      <w:pPr>
        <w:jc w:val="both"/>
        <w:rPr>
          <w:rFonts w:ascii="Times New Roman" w:eastAsiaTheme="minorEastAsia" w:hAnsi="Times New Roman" w:cs="Times New Roman"/>
          <w:sz w:val="24"/>
          <w:szCs w:val="24"/>
        </w:rPr>
      </w:pPr>
    </w:p>
    <w:p w:rsidR="00937955" w:rsidRPr="00937955" w:rsidRDefault="00937955" w:rsidP="00020B3C">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λK,λL</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λL</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num>
            <m:den>
              <m:r>
                <w:rPr>
                  <w:rFonts w:ascii="Cambria Math" w:eastAsiaTheme="minorEastAsia" w:hAnsi="Cambria Math" w:cs="Times New Roman"/>
                  <w:sz w:val="24"/>
                  <w:szCs w:val="24"/>
                </w:rPr>
                <m:t>λK+λL</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 xml:space="preserve">3 </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num>
            <m:den>
              <m:r>
                <w:rPr>
                  <w:rFonts w:ascii="Cambria Math" w:eastAsiaTheme="minorEastAsia" w:hAnsi="Cambria Math" w:cs="Times New Roman"/>
                  <w:sz w:val="24"/>
                  <w:szCs w:val="24"/>
                </w:rPr>
                <m:t>λ</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den>
          </m:f>
          <m:r>
            <w:rPr>
              <w:rFonts w:ascii="Cambria Math" w:eastAsiaTheme="minorEastAsia" w:hAnsi="Cambria Math" w:cs="Times New Roman"/>
              <w:sz w:val="24"/>
              <w:szCs w:val="24"/>
            </w:rPr>
            <m:t xml:space="preserve">  </m:t>
          </m:r>
        </m:oMath>
      </m:oMathPara>
    </w:p>
    <w:p w:rsidR="00937955" w:rsidRDefault="00937955" w:rsidP="00020B3C">
      <w:pPr>
        <w:jc w:val="both"/>
        <w:rPr>
          <w:rFonts w:ascii="Times New Roman" w:eastAsiaTheme="minorEastAsia" w:hAnsi="Times New Roman" w:cs="Times New Roman"/>
          <w:sz w:val="24"/>
          <w:szCs w:val="24"/>
        </w:rPr>
      </w:pPr>
    </w:p>
    <w:p w:rsidR="00937955" w:rsidRPr="003150A0" w:rsidRDefault="00937955" w:rsidP="00020B3C">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3</m:t>
                      </m:r>
                    </m:den>
                  </m:f>
                </m:sup>
              </m:sSup>
            </m:num>
            <m:den>
              <m:r>
                <w:rPr>
                  <w:rFonts w:ascii="Cambria Math" w:eastAsiaTheme="minorEastAsia" w:hAnsi="Cambria Math" w:cs="Times New Roman"/>
                  <w:sz w:val="24"/>
                  <w:szCs w:val="24"/>
                </w:rPr>
                <m:t>λ</m:t>
              </m:r>
            </m:den>
          </m:f>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den>
          </m:f>
        </m:oMath>
      </m:oMathPara>
    </w:p>
    <w:p w:rsidR="003150A0" w:rsidRDefault="003150A0" w:rsidP="00020B3C">
      <w:pPr>
        <w:jc w:val="both"/>
        <w:rPr>
          <w:rFonts w:ascii="Times New Roman" w:eastAsiaTheme="minorEastAsia" w:hAnsi="Times New Roman" w:cs="Times New Roman"/>
          <w:sz w:val="24"/>
          <w:szCs w:val="24"/>
        </w:rPr>
      </w:pPr>
    </w:p>
    <w:p w:rsidR="003150A0" w:rsidRPr="003150A0" w:rsidRDefault="002A7089" w:rsidP="00020B3C">
      <w:pPr>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 xml:space="preserve">3 </m:t>
                  </m:r>
                </m:den>
              </m:f>
            </m:sup>
          </m:sSup>
          <m:r>
            <w:rPr>
              <w:rFonts w:ascii="Cambria Math" w:eastAsiaTheme="minorEastAsia" w:hAnsi="Cambria Math" w:cs="Times New Roman"/>
              <w:sz w:val="24"/>
              <w:szCs w:val="24"/>
            </w:rPr>
            <m:t xml:space="preserve"> 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oMath>
      </m:oMathPara>
    </w:p>
    <w:p w:rsidR="003150A0" w:rsidRDefault="003150A0"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identifiant avec (1) nous pouvons dire, pour commencer, que la fonction est homogène de degré </w:t>
      </w:r>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en </w:t>
      </w:r>
      <w:proofErr w:type="gramEnd"/>
      <m:oMath>
        <m:r>
          <w:rPr>
            <w:rFonts w:ascii="Cambria Math" w:eastAsiaTheme="minorEastAsia" w:hAnsi="Cambria Math" w:cs="Times New Roman"/>
            <w:sz w:val="24"/>
            <w:szCs w:val="24"/>
          </w:rPr>
          <m:t>K et en L</m:t>
        </m:r>
      </m:oMath>
      <w:r>
        <w:rPr>
          <w:rFonts w:ascii="Times New Roman" w:eastAsiaTheme="minorEastAsia" w:hAnsi="Times New Roman" w:cs="Times New Roman"/>
          <w:sz w:val="24"/>
          <w:szCs w:val="24"/>
        </w:rPr>
        <w:t>.</w:t>
      </w:r>
    </w:p>
    <w:p w:rsidR="003150A0" w:rsidRDefault="003150A0"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Cette fonction de production est de ce fait à rendements d’échelle décroissants</w:t>
      </w:r>
    </w:p>
    <w:p w:rsidR="0049505A" w:rsidRDefault="0049505A" w:rsidP="00020B3C">
      <w:pPr>
        <w:jc w:val="both"/>
        <w:rPr>
          <w:rFonts w:ascii="Times New Roman" w:eastAsiaTheme="minorEastAsia" w:hAnsi="Times New Roman" w:cs="Times New Roman"/>
          <w:sz w:val="24"/>
          <w:szCs w:val="24"/>
        </w:rPr>
      </w:pPr>
    </w:p>
    <w:p w:rsidR="0049505A" w:rsidRPr="002C201C" w:rsidRDefault="0049505A" w:rsidP="00020B3C">
      <w:pPr>
        <w:jc w:val="both"/>
        <w:rPr>
          <w:rFonts w:ascii="Times New Roman" w:eastAsiaTheme="minorEastAsia" w:hAnsi="Times New Roman" w:cs="Times New Roman"/>
          <w:b/>
          <w:sz w:val="24"/>
          <w:szCs w:val="24"/>
        </w:rPr>
      </w:pPr>
      <w:r w:rsidRPr="002C201C">
        <w:rPr>
          <w:rFonts w:ascii="Times New Roman" w:eastAsiaTheme="minorEastAsia" w:hAnsi="Times New Roman" w:cs="Times New Roman"/>
          <w:b/>
          <w:sz w:val="24"/>
          <w:szCs w:val="24"/>
        </w:rPr>
        <w:t>Exercice 2</w:t>
      </w:r>
    </w:p>
    <w:p w:rsidR="0049505A" w:rsidRDefault="0049505A" w:rsidP="00020B3C">
      <w:pPr>
        <w:jc w:val="both"/>
        <w:rPr>
          <w:rFonts w:ascii="Times New Roman" w:eastAsiaTheme="minorEastAsia" w:hAnsi="Times New Roman" w:cs="Times New Roman"/>
          <w:sz w:val="24"/>
          <w:szCs w:val="24"/>
        </w:rPr>
      </w:pPr>
    </w:p>
    <w:p w:rsidR="0049505A" w:rsidRDefault="0049505A" w:rsidP="0049505A">
      <w:pPr>
        <w:pStyle w:val="Paragraphedeliste"/>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Nature des rendements d’échelle</w:t>
      </w:r>
    </w:p>
    <w:p w:rsidR="0049505A" w:rsidRDefault="0049505A" w:rsidP="0049505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devons vérifier si la fonction est homogène de degré </w:t>
      </w:r>
      <w:r>
        <w:rPr>
          <w:rFonts w:ascii="Times New Roman" w:eastAsiaTheme="minorEastAsia" w:hAnsi="Times New Roman" w:cs="Times New Roman"/>
          <w:i/>
          <w:sz w:val="24"/>
          <w:szCs w:val="24"/>
        </w:rPr>
        <w:t>k</w:t>
      </w:r>
      <w:r>
        <w:rPr>
          <w:rFonts w:ascii="Times New Roman" w:eastAsiaTheme="minorEastAsia" w:hAnsi="Times New Roman" w:cs="Times New Roman"/>
          <w:sz w:val="24"/>
          <w:szCs w:val="24"/>
        </w:rPr>
        <w:t xml:space="preserve"> en L (du fait que c’est le seul facteur). Appliquons la définition donnée (en cours</w:t>
      </w:r>
      <w:r w:rsidR="002C201C">
        <w:rPr>
          <w:rFonts w:ascii="Times New Roman" w:eastAsiaTheme="minorEastAsia" w:hAnsi="Times New Roman" w:cs="Times New Roman"/>
          <w:sz w:val="24"/>
          <w:szCs w:val="24"/>
        </w:rPr>
        <w:t xml:space="preserve"> aussi</w:t>
      </w:r>
      <w:r>
        <w:rPr>
          <w:rFonts w:ascii="Times New Roman" w:eastAsiaTheme="minorEastAsia" w:hAnsi="Times New Roman" w:cs="Times New Roman"/>
          <w:sz w:val="24"/>
          <w:szCs w:val="24"/>
        </w:rPr>
        <w:t>) dans l’exercice 1.</w:t>
      </w:r>
    </w:p>
    <w:p w:rsidR="0049505A" w:rsidRPr="0049505A" w:rsidRDefault="0049505A" w:rsidP="0049505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λL</m:t>
              </m:r>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λL</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oMath>
      </m:oMathPara>
    </w:p>
    <w:p w:rsidR="0049505A" w:rsidRDefault="0049505A" w:rsidP="0049505A">
      <w:pPr>
        <w:jc w:val="both"/>
        <w:rPr>
          <w:rFonts w:ascii="Times New Roman" w:eastAsiaTheme="minorEastAsia" w:hAnsi="Times New Roman" w:cs="Times New Roman"/>
          <w:sz w:val="24"/>
          <w:szCs w:val="24"/>
        </w:rPr>
      </w:pPr>
    </w:p>
    <w:p w:rsidR="0049505A" w:rsidRDefault="0049505A" w:rsidP="0049505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identifiant avec (1), nous pouvons déduire que</w:t>
      </w:r>
      <w:r w:rsidR="001B64D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 et la fonction de production est à rendements d’échelle décroissants.</w:t>
      </w:r>
    </w:p>
    <w:p w:rsidR="0049505A" w:rsidRDefault="0049505A" w:rsidP="0049505A">
      <w:pPr>
        <w:jc w:val="both"/>
        <w:rPr>
          <w:rFonts w:ascii="Times New Roman" w:eastAsiaTheme="minorEastAsia" w:hAnsi="Times New Roman" w:cs="Times New Roman"/>
          <w:sz w:val="24"/>
          <w:szCs w:val="24"/>
        </w:rPr>
      </w:pPr>
    </w:p>
    <w:p w:rsidR="0049505A" w:rsidRDefault="0049505A" w:rsidP="0049505A">
      <w:pPr>
        <w:pStyle w:val="Paragraphedeliste"/>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Productivité marginale du travail</w:t>
      </w:r>
    </w:p>
    <w:p w:rsidR="0049505A" w:rsidRPr="0049505A" w:rsidRDefault="0049505A" w:rsidP="0049505A">
      <w:pPr>
        <w:ind w:left="360"/>
        <w:jc w:val="both"/>
        <w:rPr>
          <w:rFonts w:ascii="Times New Roman" w:eastAsiaTheme="minorEastAsia" w:hAnsi="Times New Roman" w:cs="Times New Roman"/>
          <w:sz w:val="24"/>
          <w:szCs w:val="24"/>
        </w:rPr>
      </w:pPr>
      <w:r w:rsidRPr="0049505A">
        <w:rPr>
          <w:rFonts w:ascii="Times New Roman" w:eastAsiaTheme="minorEastAsia" w:hAnsi="Times New Roman" w:cs="Times New Roman"/>
          <w:sz w:val="24"/>
          <w:szCs w:val="24"/>
        </w:rPr>
        <w:t>Il faut commencer p</w:t>
      </w:r>
      <w:r>
        <w:rPr>
          <w:rFonts w:ascii="Times New Roman" w:eastAsiaTheme="minorEastAsia" w:hAnsi="Times New Roman" w:cs="Times New Roman"/>
          <w:sz w:val="24"/>
          <w:szCs w:val="24"/>
        </w:rPr>
        <w:t>ar donner la définition. C’est la variation de la production qui est due à l’accroissement d’une unité de travail</w:t>
      </w:r>
      <w:r w:rsidR="00AA18F4">
        <w:rPr>
          <w:rFonts w:ascii="Times New Roman" w:eastAsiaTheme="minorEastAsia" w:hAnsi="Times New Roman" w:cs="Times New Roman"/>
          <w:sz w:val="24"/>
          <w:szCs w:val="24"/>
        </w:rPr>
        <w:t xml:space="preserve">. Elle correspond à la dérivée première, par rapport à </w:t>
      </w:r>
      <m:oMath>
        <m:r>
          <w:rPr>
            <w:rFonts w:ascii="Cambria Math" w:eastAsiaTheme="minorEastAsia" w:hAnsi="Cambria Math" w:cs="Times New Roman"/>
            <w:sz w:val="24"/>
            <w:szCs w:val="24"/>
          </w:rPr>
          <m:t>L,</m:t>
        </m:r>
      </m:oMath>
      <w:r w:rsidR="00AA18F4">
        <w:rPr>
          <w:rFonts w:ascii="Times New Roman" w:eastAsiaTheme="minorEastAsia" w:hAnsi="Times New Roman" w:cs="Times New Roman"/>
          <w:sz w:val="24"/>
          <w:szCs w:val="24"/>
        </w:rPr>
        <w:t xml:space="preserve"> de la fonction de production.</w:t>
      </w:r>
    </w:p>
    <w:p w:rsidR="009B079C" w:rsidRPr="00AA18F4" w:rsidRDefault="002A7089" w:rsidP="00020B3C">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mgL</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dL</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oMath>
      </m:oMathPara>
    </w:p>
    <w:p w:rsidR="00AA18F4" w:rsidRDefault="00AA18F4" w:rsidP="00020B3C">
      <w:pPr>
        <w:jc w:val="both"/>
        <w:rPr>
          <w:rFonts w:ascii="Times New Roman" w:eastAsiaTheme="minorEastAsia" w:hAnsi="Times New Roman" w:cs="Times New Roman"/>
          <w:sz w:val="24"/>
          <w:szCs w:val="24"/>
        </w:rPr>
      </w:pPr>
    </w:p>
    <w:p w:rsidR="00AA18F4" w:rsidRDefault="00AA18F4" w:rsidP="00020B3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productivité marginale est positive, mais décroissante. On doit vérifier cette propriété en examinant le signe de la dérivée seconde</w:t>
      </w:r>
    </w:p>
    <w:p w:rsidR="00AA18F4" w:rsidRDefault="002A7089" w:rsidP="00020B3C">
      <w:pPr>
        <w:jc w:val="bot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mgL</m:t>
                </m:r>
              </m:sub>
            </m:sSub>
          </m:num>
          <m:den>
            <m:r>
              <w:rPr>
                <w:rFonts w:ascii="Cambria Math" w:eastAsiaTheme="minorEastAsia" w:hAnsi="Cambria Math" w:cs="Times New Roman"/>
                <w:sz w:val="24"/>
                <w:szCs w:val="24"/>
              </w:rPr>
              <m:t>dL</m:t>
            </m:r>
          </m:den>
        </m:f>
        <m:r>
          <w:rPr>
            <w:rFonts w:ascii="Cambria Math" w:eastAsiaTheme="minorEastAsia" w:hAnsi="Cambria Math" w:cs="Times New Roman"/>
            <w:sz w:val="24"/>
            <w:szCs w:val="24"/>
          </w:rPr>
          <m: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    </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-1</m:t>
            </m:r>
          </m:sup>
        </m:sSup>
      </m:oMath>
      <w:r w:rsidR="002A6F8A">
        <w:rPr>
          <w:rFonts w:ascii="Times New Roman" w:eastAsiaTheme="minorEastAsia" w:hAnsi="Times New Roman" w:cs="Times New Roman"/>
          <w:sz w:val="24"/>
          <w:szCs w:val="24"/>
        </w:rPr>
        <w:t>, il suffit en réalité de vérifier le signe. Il est négatif et la productivité marginale est décroissante.</w:t>
      </w:r>
    </w:p>
    <w:p w:rsidR="002A6F8A" w:rsidRDefault="002A6F8A" w:rsidP="00020B3C">
      <w:pPr>
        <w:jc w:val="both"/>
        <w:rPr>
          <w:rFonts w:ascii="Times New Roman" w:eastAsiaTheme="minorEastAsia" w:hAnsi="Times New Roman" w:cs="Times New Roman"/>
          <w:sz w:val="24"/>
          <w:szCs w:val="24"/>
        </w:rPr>
      </w:pPr>
    </w:p>
    <w:p w:rsidR="002A6F8A" w:rsidRDefault="002A6F8A" w:rsidP="002A6F8A">
      <w:pPr>
        <w:pStyle w:val="Paragraphedeliste"/>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la demande de travail, nous devons considérer que le producteur, ou la firme, cherche à maximiser son profit. Nous devons donc exprimer la recette totale et le coût total ; le profit étant la différence des deux.</w:t>
      </w:r>
    </w:p>
    <w:p w:rsidR="002A6F8A" w:rsidRPr="002A6F8A" w:rsidRDefault="002A6F8A" w:rsidP="002A6F8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=pf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-wL</m:t>
          </m:r>
        </m:oMath>
      </m:oMathPara>
    </w:p>
    <w:p w:rsidR="002A6F8A" w:rsidRDefault="002A6F8A" w:rsidP="002A6F8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remplaçant la fonction de production par son expression, il vient : </w:t>
      </w:r>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=p</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-wL</m:t>
        </m:r>
      </m:oMath>
    </w:p>
    <w:p w:rsidR="002A6F8A" w:rsidRDefault="002A6F8A" w:rsidP="002A6F8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condition de maximisation du profit, nous conduit à écrire :</w:t>
      </w:r>
    </w:p>
    <w:p w:rsidR="002A6F8A" w:rsidRPr="00341341" w:rsidRDefault="002A7089" w:rsidP="002A6F8A">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dπ</m:t>
              </m:r>
            </m:num>
            <m:den>
              <m:r>
                <w:rPr>
                  <w:rFonts w:ascii="Cambria Math" w:eastAsiaTheme="minorEastAsia" w:hAnsi="Cambria Math" w:cs="Times New Roman"/>
                  <w:sz w:val="24"/>
                  <w:szCs w:val="24"/>
                </w:rPr>
                <m:t>dL</m:t>
              </m:r>
            </m:den>
          </m:f>
          <m:r>
            <w:rPr>
              <w:rFonts w:ascii="Cambria Math" w:eastAsiaTheme="minorEastAsia" w:hAnsi="Cambria Math" w:cs="Times New Roman"/>
              <w:sz w:val="24"/>
              <w:szCs w:val="24"/>
            </w:rPr>
            <m:t>=0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p</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-w=0</m:t>
          </m:r>
        </m:oMath>
      </m:oMathPara>
    </w:p>
    <w:p w:rsidR="00341341" w:rsidRDefault="00341341" w:rsidP="002A6F8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Et </w:t>
      </w:r>
    </w:p>
    <w:p w:rsidR="00341341" w:rsidRPr="00341341" w:rsidRDefault="00341341" w:rsidP="002A6F8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=2w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den>
          </m:f>
          <m:r>
            <w:rPr>
              <w:rFonts w:ascii="Cambria Math" w:eastAsiaTheme="minorEastAsia" w:hAnsi="Cambria Math" w:cs="Times New Roman"/>
              <w:sz w:val="24"/>
              <w:szCs w:val="24"/>
            </w:rPr>
            <m:t>=2w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2w</m:t>
              </m:r>
            </m:den>
          </m:f>
          <m:r>
            <w:rPr>
              <w:rFonts w:ascii="Cambria Math" w:eastAsiaTheme="minorEastAsia" w:hAnsi="Cambria Math" w:cs="Times New Roman"/>
              <w:sz w:val="24"/>
              <w:szCs w:val="24"/>
            </w:rPr>
            <m:t xml:space="preserve"> ⤇L=</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w</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(2)</m:t>
          </m:r>
        </m:oMath>
      </m:oMathPara>
    </w:p>
    <w:p w:rsidR="00341341" w:rsidRDefault="00341341" w:rsidP="002A6F8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L’expression (2) correspond à la fonction de demande de travail. C’est une fonction croissante en</w:t>
      </w:r>
      <m:oMath>
        <m:r>
          <w:rPr>
            <w:rFonts w:ascii="Cambria Math" w:eastAsiaTheme="minorEastAsia" w:hAnsi="Cambria Math" w:cs="Times New Roman"/>
            <w:sz w:val="24"/>
            <w:szCs w:val="24"/>
          </w:rPr>
          <m:t xml:space="preserve"> p</m:t>
        </m:r>
      </m:oMath>
      <w:r>
        <w:rPr>
          <w:rFonts w:ascii="Times New Roman" w:eastAsiaTheme="minorEastAsia" w:hAnsi="Times New Roman" w:cs="Times New Roman"/>
          <w:sz w:val="24"/>
          <w:szCs w:val="24"/>
        </w:rPr>
        <w:t xml:space="preserve"> (dans les prix du bien final) et décroissante en fonction du salaire (le prix du facteur lui-même.</w:t>
      </w:r>
    </w:p>
    <w:p w:rsidR="00341341" w:rsidRDefault="00341341" w:rsidP="00341341">
      <w:pPr>
        <w:pStyle w:val="Paragraphedeliste"/>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fonction d’offre (des biens)</w:t>
      </w:r>
      <w:r w:rsidR="00BC18E7">
        <w:rPr>
          <w:rFonts w:ascii="Times New Roman" w:eastAsiaTheme="minorEastAsia" w:hAnsi="Times New Roman" w:cs="Times New Roman"/>
          <w:sz w:val="24"/>
          <w:szCs w:val="24"/>
        </w:rPr>
        <w:t xml:space="preserve"> et le profit</w:t>
      </w:r>
    </w:p>
    <w:p w:rsidR="00341341" w:rsidRDefault="00341341"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pouvons l’établir </w:t>
      </w:r>
      <w:r w:rsidR="00BC18E7">
        <w:rPr>
          <w:rFonts w:ascii="Times New Roman" w:eastAsiaTheme="minorEastAsia" w:hAnsi="Times New Roman" w:cs="Times New Roman"/>
          <w:sz w:val="24"/>
          <w:szCs w:val="24"/>
        </w:rPr>
        <w:t xml:space="preserve">en retournant à la fonction de production : </w:t>
      </w:r>
      <m:oMath>
        <m:r>
          <w:rPr>
            <w:rFonts w:ascii="Cambria Math" w:eastAsiaTheme="minorEastAsia" w:hAnsi="Cambria Math" w:cs="Times New Roman"/>
            <w:sz w:val="24"/>
            <w:szCs w:val="24"/>
          </w:rPr>
          <m:t>y=</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w</m:t>
                        </m:r>
                      </m:e>
                      <m:sup>
                        <m:r>
                          <w:rPr>
                            <w:rFonts w:ascii="Cambria Math" w:eastAsiaTheme="minorEastAsia" w:hAnsi="Cambria Math" w:cs="Times New Roman"/>
                            <w:sz w:val="24"/>
                            <w:szCs w:val="24"/>
                          </w:rPr>
                          <m:t>2</m:t>
                        </m:r>
                      </m:sup>
                    </m:sSup>
                  </m:den>
                </m:f>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2w</m:t>
            </m:r>
          </m:den>
        </m:f>
        <m:r>
          <w:rPr>
            <w:rFonts w:ascii="Cambria Math" w:eastAsiaTheme="minorEastAsia" w:hAnsi="Cambria Math" w:cs="Times New Roman"/>
            <w:sz w:val="24"/>
            <w:szCs w:val="24"/>
          </w:rPr>
          <m:t xml:space="preserve">  (3)</m:t>
        </m:r>
      </m:oMath>
    </w:p>
    <w:p w:rsidR="00BC18E7" w:rsidRDefault="00BC18E7"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Elle est croissante en </w:t>
      </w:r>
      <m:oMath>
        <m:r>
          <w:rPr>
            <w:rFonts w:ascii="Cambria Math" w:eastAsiaTheme="minorEastAsia" w:hAnsi="Cambria Math" w:cs="Times New Roman"/>
            <w:sz w:val="24"/>
            <w:szCs w:val="24"/>
          </w:rPr>
          <m:t>p</m:t>
        </m:r>
      </m:oMath>
      <w:r>
        <w:rPr>
          <w:rFonts w:ascii="Times New Roman" w:eastAsiaTheme="minorEastAsia" w:hAnsi="Times New Roman" w:cs="Times New Roman"/>
          <w:sz w:val="24"/>
          <w:szCs w:val="24"/>
        </w:rPr>
        <w:t xml:space="preserve"> et décroissante en </w:t>
      </w:r>
      <m:oMath>
        <m:r>
          <w:rPr>
            <w:rFonts w:ascii="Cambria Math" w:eastAsiaTheme="minorEastAsia" w:hAnsi="Cambria Math" w:cs="Times New Roman"/>
            <w:sz w:val="24"/>
            <w:szCs w:val="24"/>
          </w:rPr>
          <m:t>w</m:t>
        </m:r>
      </m:oMath>
    </w:p>
    <w:p w:rsidR="00BC18E7" w:rsidRDefault="00BC18E7"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alors déduire le profit (maximisé)</w:t>
      </w:r>
    </w:p>
    <w:p w:rsidR="00BC18E7" w:rsidRDefault="00BC18E7" w:rsidP="00341341">
      <w:pPr>
        <w:jc w:val="both"/>
        <w:rPr>
          <w:rFonts w:ascii="Times New Roman" w:eastAsiaTheme="minorEastAsia" w:hAnsi="Times New Roman" w:cs="Times New Roman"/>
          <w:sz w:val="24"/>
          <w:szCs w:val="24"/>
        </w:rPr>
      </w:pPr>
    </w:p>
    <w:p w:rsidR="00BC18E7" w:rsidRPr="00BC18E7" w:rsidRDefault="00BC18E7" w:rsidP="0034134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π=p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2w</m:t>
              </m:r>
            </m:den>
          </m:f>
          <m:r>
            <w:rPr>
              <w:rFonts w:ascii="Cambria Math" w:eastAsiaTheme="minorEastAsia" w:hAnsi="Cambria Math" w:cs="Times New Roman"/>
              <w:sz w:val="24"/>
              <w:szCs w:val="24"/>
            </w:rPr>
            <m:t>-w</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w</m:t>
                  </m:r>
                </m:e>
                <m:sup>
                  <m:r>
                    <w:rPr>
                      <w:rFonts w:ascii="Cambria Math" w:eastAsiaTheme="minorEastAsia" w:hAnsi="Cambria Math" w:cs="Times New Roman"/>
                      <w:sz w:val="24"/>
                      <w:szCs w:val="24"/>
                    </w:rPr>
                    <m:t>2</m:t>
                  </m:r>
                </m:sup>
              </m:sSup>
            </m:den>
          </m:f>
        </m:oMath>
      </m:oMathPara>
    </w:p>
    <w:p w:rsidR="00BC18E7" w:rsidRDefault="00BC18E7"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avons utilisé les relations (2) et (3)</w:t>
      </w:r>
    </w:p>
    <w:p w:rsidR="00BC18E7" w:rsidRDefault="00BC18E7"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simplifiant et en effectuant la soustraction, il vient :</w:t>
      </w:r>
    </w:p>
    <w:p w:rsidR="00BC18E7" w:rsidRPr="00AE6CE4" w:rsidRDefault="00BC18E7" w:rsidP="0034134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2w</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4w</m:t>
              </m:r>
            </m:den>
          </m:f>
        </m:oMath>
      </m:oMathPara>
    </w:p>
    <w:p w:rsidR="00AE6CE4" w:rsidRDefault="00AE6CE4" w:rsidP="00341341">
      <w:pPr>
        <w:jc w:val="both"/>
        <w:rPr>
          <w:rFonts w:ascii="Times New Roman" w:eastAsiaTheme="minorEastAsia" w:hAnsi="Times New Roman" w:cs="Times New Roman"/>
          <w:sz w:val="24"/>
          <w:szCs w:val="24"/>
        </w:rPr>
      </w:pPr>
    </w:p>
    <w:p w:rsidR="00AE6CE4" w:rsidRPr="00AE6CE4" w:rsidRDefault="00AE6CE4" w:rsidP="0034134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4w</m:t>
              </m:r>
            </m:den>
          </m:f>
          <m:r>
            <w:rPr>
              <w:rFonts w:ascii="Cambria Math" w:eastAsiaTheme="minorEastAsia" w:hAnsi="Cambria Math" w:cs="Times New Roman"/>
              <w:sz w:val="24"/>
              <w:szCs w:val="24"/>
            </w:rPr>
            <m:t>&gt;0</m:t>
          </m:r>
        </m:oMath>
      </m:oMathPara>
    </w:p>
    <w:p w:rsidR="00AE6CE4" w:rsidRDefault="00AE6CE4"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 n’est que dans le court terme que le profit est positif. Comme nous le verrons plus loin, ce profit s’annule avec l’entrée sur le marché de firme</w:t>
      </w:r>
      <w:r w:rsidR="009F1238">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concurrentes attirées par le gain de part</w:t>
      </w:r>
      <w:r w:rsidR="00604C35">
        <w:rPr>
          <w:rFonts w:ascii="Times New Roman" w:eastAsiaTheme="minorEastAsia" w:hAnsi="Times New Roman" w:cs="Times New Roman"/>
          <w:sz w:val="24"/>
          <w:szCs w:val="24"/>
        </w:rPr>
        <w:t>s de marché</w:t>
      </w:r>
      <w:r>
        <w:rPr>
          <w:rFonts w:ascii="Times New Roman" w:eastAsiaTheme="minorEastAsia" w:hAnsi="Times New Roman" w:cs="Times New Roman"/>
          <w:sz w:val="24"/>
          <w:szCs w:val="24"/>
        </w:rPr>
        <w:t>.</w:t>
      </w:r>
    </w:p>
    <w:p w:rsidR="00385B19" w:rsidRDefault="00385B19" w:rsidP="00341341">
      <w:pPr>
        <w:jc w:val="both"/>
        <w:rPr>
          <w:rFonts w:ascii="Times New Roman" w:eastAsiaTheme="minorEastAsia" w:hAnsi="Times New Roman" w:cs="Times New Roman"/>
          <w:sz w:val="24"/>
          <w:szCs w:val="24"/>
        </w:rPr>
      </w:pPr>
    </w:p>
    <w:p w:rsidR="00BC18E7" w:rsidRPr="000671AC" w:rsidRDefault="00FF31DE" w:rsidP="00341341">
      <w:pPr>
        <w:jc w:val="both"/>
        <w:rPr>
          <w:rFonts w:ascii="Times New Roman" w:eastAsiaTheme="minorEastAsia" w:hAnsi="Times New Roman" w:cs="Times New Roman"/>
          <w:b/>
          <w:sz w:val="24"/>
          <w:szCs w:val="24"/>
        </w:rPr>
      </w:pPr>
      <w:r w:rsidRPr="000671AC">
        <w:rPr>
          <w:rFonts w:ascii="Times New Roman" w:eastAsiaTheme="minorEastAsia" w:hAnsi="Times New Roman" w:cs="Times New Roman"/>
          <w:b/>
          <w:sz w:val="24"/>
          <w:szCs w:val="24"/>
        </w:rPr>
        <w:t>Exercice 3</w:t>
      </w:r>
    </w:p>
    <w:p w:rsidR="000604D8" w:rsidRPr="000604D8" w:rsidRDefault="000604D8" w:rsidP="00341341">
      <w:pPr>
        <w:jc w:val="both"/>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Question 1</w:t>
      </w:r>
    </w:p>
    <w:p w:rsidR="00385B19" w:rsidRDefault="00385B19"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l’énoncé, nous disposons d’un ensemble d’indications sur la fonction de production à construire. Il s’agit d’une Cobb-Douglas, dont la forme générale est donnée par l’expression :</w:t>
      </w:r>
    </w:p>
    <w:p w:rsidR="00385B19" w:rsidRPr="00385B19" w:rsidRDefault="00385B19" w:rsidP="0034134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α</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β</m:t>
              </m:r>
            </m:sup>
          </m:sSup>
          <m:r>
            <w:rPr>
              <w:rFonts w:ascii="Cambria Math" w:eastAsiaTheme="minorEastAsia" w:hAnsi="Cambria Math" w:cs="Times New Roman"/>
              <w:sz w:val="24"/>
              <w:szCs w:val="24"/>
            </w:rPr>
            <m:t xml:space="preserve">    (4)</m:t>
          </m:r>
        </m:oMath>
      </m:oMathPara>
    </w:p>
    <w:p w:rsidR="00385B19" w:rsidRPr="00385B19" w:rsidRDefault="00385B19"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déterminer explicitement la fonction, il faut calculer les paramètres </w:t>
      </w:r>
      <m:oMath>
        <m:r>
          <w:rPr>
            <w:rFonts w:ascii="Cambria Math" w:eastAsiaTheme="minorEastAsia" w:hAnsi="Cambria Math" w:cs="Times New Roman"/>
            <w:sz w:val="24"/>
            <w:szCs w:val="24"/>
          </w:rPr>
          <m:t>α,β</m:t>
        </m:r>
      </m:oMath>
      <w:r>
        <w:rPr>
          <w:rFonts w:ascii="Times New Roman" w:eastAsiaTheme="minorEastAsia" w:hAnsi="Times New Roman" w:cs="Times New Roman"/>
          <w:sz w:val="24"/>
          <w:szCs w:val="24"/>
        </w:rPr>
        <w:t xml:space="preserve"> et l’élément exogène </w:t>
      </w:r>
      <w:r>
        <w:rPr>
          <w:rFonts w:ascii="Times New Roman" w:eastAsiaTheme="minorEastAsia" w:hAnsi="Times New Roman" w:cs="Times New Roman"/>
          <w:i/>
          <w:sz w:val="24"/>
          <w:szCs w:val="24"/>
        </w:rPr>
        <w:t xml:space="preserve">A. </w:t>
      </w:r>
      <w:r>
        <w:rPr>
          <w:rFonts w:ascii="Times New Roman" w:eastAsiaTheme="minorEastAsia" w:hAnsi="Times New Roman" w:cs="Times New Roman"/>
          <w:sz w:val="24"/>
          <w:szCs w:val="24"/>
        </w:rPr>
        <w:t>Il nous faut donc 3 indications, car nous sommes en présence de 3 inconnues à déterminer.</w:t>
      </w:r>
    </w:p>
    <w:p w:rsidR="00FF31DE" w:rsidRDefault="00FF31DE"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385B19">
        <w:rPr>
          <w:rFonts w:ascii="Times New Roman" w:eastAsiaTheme="minorEastAsia" w:hAnsi="Times New Roman" w:cs="Times New Roman"/>
          <w:i/>
          <w:sz w:val="24"/>
          <w:szCs w:val="24"/>
        </w:rPr>
        <w:t>La première indication</w:t>
      </w:r>
      <w:r>
        <w:rPr>
          <w:rFonts w:ascii="Times New Roman" w:eastAsiaTheme="minorEastAsia" w:hAnsi="Times New Roman" w:cs="Times New Roman"/>
          <w:sz w:val="24"/>
          <w:szCs w:val="24"/>
        </w:rPr>
        <w:t xml:space="preserve"> nous donne le pourcentage de variation de la production suite à un certain pourcentage d’accroissement de la quantité d’un facteur, le capital en l’occurrence</w:t>
      </w:r>
      <w:r w:rsidR="00385B19">
        <w:rPr>
          <w:rFonts w:ascii="Times New Roman" w:eastAsiaTheme="minorEastAsia" w:hAnsi="Times New Roman" w:cs="Times New Roman"/>
          <w:sz w:val="24"/>
          <w:szCs w:val="24"/>
        </w:rPr>
        <w:t>, toutes choses étant égales</w:t>
      </w:r>
      <w:r>
        <w:rPr>
          <w:rFonts w:ascii="Times New Roman" w:eastAsiaTheme="minorEastAsia" w:hAnsi="Times New Roman" w:cs="Times New Roman"/>
          <w:sz w:val="24"/>
          <w:szCs w:val="24"/>
        </w:rPr>
        <w:t xml:space="preserve"> par ailleurs.</w:t>
      </w:r>
    </w:p>
    <w:p w:rsidR="00FF31DE" w:rsidRDefault="00FF31DE" w:rsidP="0034134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Cette indication renvoie à la définition d’une élasticité de production. La fonction donnée dans l’énoncé est une Cobb-Douglas. Nous savons par la démonstration en cours que l’exposant porté sur le facteur correspond à l’élasticité de production relative à ce facteur. Nous avons néanmoins</w:t>
      </w:r>
      <w:r w:rsidR="00340881">
        <w:rPr>
          <w:rFonts w:ascii="Times New Roman" w:eastAsiaTheme="minorEastAsia" w:hAnsi="Times New Roman" w:cs="Times New Roman"/>
          <w:sz w:val="24"/>
          <w:szCs w:val="24"/>
        </w:rPr>
        <w:t xml:space="preserve"> besoin de montrer ce résultat (il est moins évident à voir lorsque la fonction n’est pas du type Cobb-Douglas)</w:t>
      </w:r>
    </w:p>
    <w:p w:rsidR="00340881" w:rsidRDefault="00340881" w:rsidP="00341341">
      <w:pPr>
        <w:jc w:val="both"/>
        <w:rPr>
          <w:rFonts w:ascii="Times New Roman" w:eastAsiaTheme="minorEastAsia" w:hAnsi="Times New Roman" w:cs="Times New Roman"/>
          <w:sz w:val="24"/>
          <w:szCs w:val="24"/>
        </w:rPr>
      </w:pPr>
    </w:p>
    <w:p w:rsidR="00340881" w:rsidRDefault="00340881" w:rsidP="00340881">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 définition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y</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K</m:t>
                </m:r>
              </m:den>
            </m:f>
          </m:den>
        </m:f>
      </m:oMath>
    </w:p>
    <w:p w:rsidR="00340881" w:rsidRDefault="00340881" w:rsidP="00340881">
      <w:pPr>
        <w:jc w:val="both"/>
        <w:rPr>
          <w:rFonts w:ascii="Times New Roman" w:eastAsiaTheme="minorEastAsia" w:hAnsi="Times New Roman" w:cs="Times New Roman"/>
          <w:sz w:val="24"/>
          <w:szCs w:val="24"/>
        </w:rPr>
      </w:pPr>
      <w:r w:rsidRPr="00340881">
        <w:rPr>
          <w:rFonts w:ascii="Times New Roman" w:eastAsiaTheme="minorEastAsia" w:hAnsi="Times New Roman" w:cs="Times New Roman"/>
          <w:sz w:val="24"/>
          <w:szCs w:val="24"/>
        </w:rPr>
        <w:t>Pour l’exemple numérique, l’application de cette définition conduit à écrire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ε</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p>
    <w:p w:rsidR="00340881" w:rsidRDefault="00340881"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Cette définition peut également donner lieu à l’expression suivante : </w:t>
      </w:r>
    </w:p>
    <w:p w:rsidR="00340881" w:rsidRPr="00340881" w:rsidRDefault="002A7089" w:rsidP="00340881">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∂K</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y</m:t>
              </m:r>
            </m:den>
          </m:f>
          <m:r>
            <w:rPr>
              <w:rFonts w:ascii="Cambria Math" w:eastAsiaTheme="minorEastAsia" w:hAnsi="Cambria Math" w:cs="Times New Roman"/>
              <w:sz w:val="24"/>
              <w:szCs w:val="24"/>
            </w:rPr>
            <m:t>=Aα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α-1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β</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α</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β</m:t>
                  </m:r>
                </m:sup>
              </m:sSup>
            </m:den>
          </m:f>
        </m:oMath>
      </m:oMathPara>
    </w:p>
    <w:p w:rsidR="00340881" w:rsidRDefault="00015063"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simplifiant l’expression</w:t>
      </w:r>
      <w:r w:rsidR="00340881">
        <w:rPr>
          <w:rFonts w:ascii="Times New Roman" w:eastAsiaTheme="minorEastAsia" w:hAnsi="Times New Roman" w:cs="Times New Roman"/>
          <w:sz w:val="24"/>
          <w:szCs w:val="24"/>
        </w:rPr>
        <w:t xml:space="preserve">, nous retrouvons le résultat donné en cours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 α</m:t>
        </m:r>
      </m:oMath>
    </w:p>
    <w:p w:rsidR="00015063" w:rsidRDefault="00015063"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identifiant les deux résultats, nous pouvons établir que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003E49FE">
        <w:rPr>
          <w:rFonts w:ascii="Times New Roman" w:eastAsiaTheme="minorEastAsia" w:hAnsi="Times New Roman" w:cs="Times New Roman"/>
          <w:sz w:val="24"/>
          <w:szCs w:val="24"/>
        </w:rPr>
        <w:t xml:space="preserve"> </w:t>
      </w:r>
    </w:p>
    <w:p w:rsidR="00385B19" w:rsidRDefault="00385B19" w:rsidP="00340881">
      <w:pPr>
        <w:jc w:val="both"/>
        <w:rPr>
          <w:rFonts w:ascii="Times New Roman" w:eastAsiaTheme="minorEastAsia" w:hAnsi="Times New Roman" w:cs="Times New Roman"/>
          <w:sz w:val="24"/>
          <w:szCs w:val="24"/>
        </w:rPr>
      </w:pPr>
    </w:p>
    <w:p w:rsidR="00385B19" w:rsidRDefault="00385B19" w:rsidP="00340881">
      <w:pPr>
        <w:jc w:val="both"/>
        <w:rPr>
          <w:rFonts w:ascii="Times New Roman" w:eastAsiaTheme="minorEastAsia" w:hAnsi="Times New Roman" w:cs="Times New Roman"/>
          <w:sz w:val="24"/>
          <w:szCs w:val="24"/>
        </w:rPr>
      </w:pPr>
      <w:r w:rsidRPr="00385B19">
        <w:rPr>
          <w:rFonts w:ascii="Times New Roman" w:eastAsiaTheme="minorEastAsia" w:hAnsi="Times New Roman" w:cs="Times New Roman"/>
          <w:i/>
          <w:sz w:val="24"/>
          <w:szCs w:val="24"/>
        </w:rPr>
        <w:t>La</w:t>
      </w:r>
      <w:r>
        <w:rPr>
          <w:rFonts w:ascii="Times New Roman" w:eastAsiaTheme="minorEastAsia" w:hAnsi="Times New Roman" w:cs="Times New Roman"/>
          <w:sz w:val="24"/>
          <w:szCs w:val="24"/>
        </w:rPr>
        <w:t xml:space="preserve"> </w:t>
      </w:r>
      <w:r w:rsidRPr="00385B19">
        <w:rPr>
          <w:rFonts w:ascii="Times New Roman" w:eastAsiaTheme="minorEastAsia" w:hAnsi="Times New Roman" w:cs="Times New Roman"/>
          <w:i/>
          <w:sz w:val="24"/>
          <w:szCs w:val="24"/>
        </w:rPr>
        <w:t>deuxième indication</w:t>
      </w:r>
      <w:r>
        <w:rPr>
          <w:rFonts w:ascii="Times New Roman" w:eastAsiaTheme="minorEastAsia" w:hAnsi="Times New Roman" w:cs="Times New Roman"/>
          <w:sz w:val="24"/>
          <w:szCs w:val="24"/>
        </w:rPr>
        <w:t xml:space="preserve"> concerne le doublement des quantités de facteurs. C’est une indication qui relève de la notion de rendements d’échelle dans la mesure où tous les facteurs se modifient dans la même proportion.</w:t>
      </w:r>
    </w:p>
    <w:p w:rsidR="003E49FE" w:rsidRDefault="003E49FE"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 nous venon</w:t>
      </w:r>
      <w:r w:rsidR="000671AC">
        <w:rPr>
          <w:rFonts w:ascii="Times New Roman" w:eastAsiaTheme="minorEastAsia" w:hAnsi="Times New Roman" w:cs="Times New Roman"/>
          <w:sz w:val="24"/>
          <w:szCs w:val="24"/>
        </w:rPr>
        <w:t>s à traduire l’énoncé, nous aur</w:t>
      </w:r>
      <w:r>
        <w:rPr>
          <w:rFonts w:ascii="Times New Roman" w:eastAsiaTheme="minorEastAsia" w:hAnsi="Times New Roman" w:cs="Times New Roman"/>
          <w:sz w:val="24"/>
          <w:szCs w:val="24"/>
        </w:rPr>
        <w:t>ons :</w:t>
      </w:r>
    </w:p>
    <w:p w:rsidR="003E49FE" w:rsidRDefault="003E49FE" w:rsidP="00340881">
      <w:pPr>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λK,λL</m:t>
            </m:r>
          </m:e>
        </m:d>
        <m:r>
          <w:rPr>
            <w:rFonts w:ascii="Cambria Math" w:eastAsiaTheme="minorEastAsia" w:hAnsi="Cambria Math" w:cs="Times New Roman"/>
            <w:sz w:val="24"/>
            <w:szCs w:val="24"/>
          </w:rPr>
          <m:t xml:space="preserve">, </m:t>
        </m:r>
      </m:oMath>
      <w:proofErr w:type="gramStart"/>
      <w:r>
        <w:rPr>
          <w:rFonts w:ascii="Times New Roman" w:eastAsiaTheme="minorEastAsia" w:hAnsi="Times New Roman" w:cs="Times New Roman"/>
          <w:sz w:val="24"/>
          <w:szCs w:val="24"/>
        </w:rPr>
        <w:t>où</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λ=2</m:t>
        </m:r>
      </m:oMath>
      <w:r>
        <w:rPr>
          <w:rFonts w:ascii="Times New Roman" w:eastAsiaTheme="minorEastAsia" w:hAnsi="Times New Roman" w:cs="Times New Roman"/>
          <w:sz w:val="24"/>
          <w:szCs w:val="24"/>
        </w:rPr>
        <w:t xml:space="preserve"> avec comme conséquence :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2K,2L</m:t>
            </m:r>
          </m:e>
        </m:d>
        <m:r>
          <w:rPr>
            <w:rFonts w:ascii="Cambria Math" w:eastAsiaTheme="minorEastAsia" w:hAnsi="Cambria Math" w:cs="Times New Roman"/>
            <w:sz w:val="24"/>
            <w:szCs w:val="24"/>
          </w:rPr>
          <m:t>=4f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r>
          <w:rPr>
            <w:rFonts w:ascii="Cambria Math" w:eastAsiaTheme="minorEastAsia" w:hAnsi="Cambria Math" w:cs="Times New Roman"/>
            <w:sz w:val="24"/>
            <w:szCs w:val="24"/>
          </w:rPr>
          <m:t xml:space="preserve">       (5)</m:t>
        </m:r>
      </m:oMath>
    </w:p>
    <w:p w:rsidR="003E49FE" w:rsidRDefault="003E49FE" w:rsidP="00340881">
      <w:pPr>
        <w:jc w:val="both"/>
        <w:rPr>
          <w:rFonts w:ascii="Times New Roman" w:eastAsiaTheme="minorEastAsia" w:hAnsi="Times New Roman" w:cs="Times New Roman"/>
          <w:sz w:val="24"/>
          <w:szCs w:val="24"/>
        </w:rPr>
      </w:pPr>
    </w:p>
    <w:p w:rsidR="003E49FE" w:rsidRDefault="003E49FE"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 un retour à la définition de la fonction homogène de degré </w:t>
      </w:r>
      <w:r>
        <w:rPr>
          <w:rFonts w:ascii="Times New Roman" w:eastAsiaTheme="minorEastAsia" w:hAnsi="Times New Roman" w:cs="Times New Roman"/>
          <w:i/>
          <w:sz w:val="24"/>
          <w:szCs w:val="24"/>
        </w:rPr>
        <w:t>k</w:t>
      </w:r>
      <w:r>
        <w:rPr>
          <w:rFonts w:ascii="Times New Roman" w:eastAsiaTheme="minorEastAsia" w:hAnsi="Times New Roman" w:cs="Times New Roman"/>
          <w:sz w:val="24"/>
          <w:szCs w:val="24"/>
        </w:rPr>
        <w:t xml:space="preserve"> en </w:t>
      </w:r>
      <w:r w:rsidRPr="003E49FE">
        <w:rPr>
          <w:rFonts w:ascii="Times New Roman" w:eastAsiaTheme="minorEastAsia" w:hAnsi="Times New Roman" w:cs="Times New Roman"/>
          <w:i/>
          <w:sz w:val="24"/>
          <w:szCs w:val="24"/>
        </w:rPr>
        <w:t xml:space="preserve">K </w:t>
      </w:r>
      <w:r>
        <w:rPr>
          <w:rFonts w:ascii="Times New Roman" w:eastAsiaTheme="minorEastAsia" w:hAnsi="Times New Roman" w:cs="Times New Roman"/>
          <w:sz w:val="24"/>
          <w:szCs w:val="24"/>
        </w:rPr>
        <w:t>et</w:t>
      </w:r>
      <w:r w:rsidRPr="003E49FE">
        <w:rPr>
          <w:rFonts w:ascii="Times New Roman" w:eastAsiaTheme="minorEastAsia" w:hAnsi="Times New Roman" w:cs="Times New Roman"/>
          <w:i/>
          <w:sz w:val="24"/>
          <w:szCs w:val="24"/>
        </w:rPr>
        <w:t xml:space="preserve"> L</w:t>
      </w:r>
      <w:r>
        <w:rPr>
          <w:rFonts w:ascii="Times New Roman" w:eastAsiaTheme="minorEastAsia" w:hAnsi="Times New Roman" w:cs="Times New Roman"/>
          <w:sz w:val="24"/>
          <w:szCs w:val="24"/>
        </w:rPr>
        <w:t xml:space="preserve"> nous permet d’écrire :</w:t>
      </w:r>
    </w:p>
    <w:p w:rsidR="003E49FE" w:rsidRPr="003E49FE" w:rsidRDefault="003E49FE" w:rsidP="0034088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λK,λL</m:t>
              </m:r>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r>
            <w:rPr>
              <w:rFonts w:ascii="Cambria Math" w:eastAsiaTheme="minorEastAsia" w:hAnsi="Cambria Math" w:cs="Times New Roman"/>
              <w:sz w:val="24"/>
              <w:szCs w:val="24"/>
            </w:rPr>
            <m:t xml:space="preserve">              (6)</m:t>
          </m:r>
        </m:oMath>
      </m:oMathPara>
    </w:p>
    <w:p w:rsidR="003E49FE" w:rsidRDefault="003E49FE"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identifiant (5) et (6), nous pouvons déduire que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 xml:space="preserve">=4 , </m:t>
        </m:r>
      </m:oMath>
      <w:proofErr w:type="gramStart"/>
      <w:r>
        <w:rPr>
          <w:rFonts w:ascii="Times New Roman" w:eastAsiaTheme="minorEastAsia" w:hAnsi="Times New Roman" w:cs="Times New Roman"/>
          <w:sz w:val="24"/>
          <w:szCs w:val="24"/>
        </w:rPr>
        <w:t xml:space="preserve">pour </w:t>
      </w:r>
      <w:proofErr w:type="gramEnd"/>
      <m:oMath>
        <m:r>
          <w:rPr>
            <w:rFonts w:ascii="Cambria Math" w:eastAsiaTheme="minorEastAsia" w:hAnsi="Cambria Math" w:cs="Times New Roman"/>
            <w:sz w:val="24"/>
            <w:szCs w:val="24"/>
          </w:rPr>
          <m:t>λ=2</m:t>
        </m:r>
      </m:oMath>
      <w:r>
        <w:rPr>
          <w:rFonts w:ascii="Times New Roman" w:eastAsiaTheme="minorEastAsia" w:hAnsi="Times New Roman" w:cs="Times New Roman"/>
          <w:sz w:val="24"/>
          <w:szCs w:val="24"/>
        </w:rPr>
        <w:t xml:space="preserve">, </w:t>
      </w:r>
      <w:r w:rsidR="00AE138A">
        <w:rPr>
          <w:rFonts w:ascii="Times New Roman" w:eastAsiaTheme="minorEastAsia" w:hAnsi="Times New Roman" w:cs="Times New Roman"/>
          <w:sz w:val="24"/>
          <w:szCs w:val="24"/>
        </w:rPr>
        <w:t xml:space="preserve">on a l’équation </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=4</m:t>
        </m:r>
      </m:oMath>
      <w:r w:rsidR="00AE138A">
        <w:rPr>
          <w:rFonts w:ascii="Times New Roman" w:eastAsiaTheme="minorEastAsia" w:hAnsi="Times New Roman" w:cs="Times New Roman"/>
          <w:sz w:val="24"/>
          <w:szCs w:val="24"/>
        </w:rPr>
        <w:t xml:space="preserve"> , on déduit que </w:t>
      </w:r>
      <m:oMath>
        <m:r>
          <w:rPr>
            <w:rFonts w:ascii="Cambria Math" w:eastAsiaTheme="minorEastAsia" w:hAnsi="Cambria Math" w:cs="Times New Roman"/>
            <w:sz w:val="24"/>
            <w:szCs w:val="24"/>
          </w:rPr>
          <m:t>k=2</m:t>
        </m:r>
      </m:oMath>
    </w:p>
    <w:p w:rsidR="00AE138A" w:rsidRDefault="00AE138A"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fonction de production est à rendements d’échelle croissants, puisque </w:t>
      </w:r>
      <m:oMath>
        <m:r>
          <w:rPr>
            <w:rFonts w:ascii="Cambria Math" w:eastAsiaTheme="minorEastAsia" w:hAnsi="Cambria Math" w:cs="Times New Roman"/>
            <w:sz w:val="24"/>
            <w:szCs w:val="24"/>
          </w:rPr>
          <m:t>k&gt;1</m:t>
        </m:r>
      </m:oMath>
    </w:p>
    <w:p w:rsidR="00EA2705" w:rsidRDefault="00EA2705"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nous faut maintenant traduire cette propriété pour la Cobb-Douglas. Nous connaissons le résultat puisque la démonstration a été faite en cours. Il convient toutefois de reprendre cette démarche de manière à répondre à la question de l’exercice.</w:t>
      </w:r>
    </w:p>
    <w:p w:rsidR="00EA2705" w:rsidRPr="00807853" w:rsidRDefault="00EA2705" w:rsidP="0034088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λK,λL</m:t>
              </m:r>
            </m:e>
          </m:d>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m:t>
                  </m:r>
                </m:e>
              </m:d>
            </m:e>
            <m:sup>
              <m:r>
                <w:rPr>
                  <w:rFonts w:ascii="Cambria Math" w:eastAsiaTheme="minorEastAsia" w:hAnsi="Cambria Math" w:cs="Times New Roman"/>
                  <w:sz w:val="24"/>
                  <w:szCs w:val="24"/>
                </w:rPr>
                <m:t>α</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λL</m:t>
                  </m:r>
                </m:e>
              </m:d>
            </m:e>
            <m:sup>
              <m:r>
                <w:rPr>
                  <w:rFonts w:ascii="Cambria Math" w:eastAsiaTheme="minorEastAsia" w:hAnsi="Cambria Math" w:cs="Times New Roman"/>
                  <w:sz w:val="24"/>
                  <w:szCs w:val="24"/>
                </w:rPr>
                <m:t>β</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α</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β</m:t>
              </m:r>
            </m:sup>
          </m:sSup>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α</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β</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α+β</m:t>
              </m:r>
            </m:sup>
          </m:sSup>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α</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β</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α+β</m:t>
              </m:r>
            </m:sup>
          </m:sSup>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oMath>
      </m:oMathPara>
    </w:p>
    <w:p w:rsidR="00807853" w:rsidRDefault="00807853" w:rsidP="00340881">
      <w:pPr>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En identifiant avec la définition donnée en (1), il est facile de voir que la fonction est homogène de </w:t>
      </w:r>
      <w:proofErr w:type="gramStart"/>
      <w:r>
        <w:rPr>
          <w:rFonts w:ascii="Times New Roman" w:eastAsiaTheme="minorEastAsia" w:hAnsi="Times New Roman" w:cs="Times New Roman"/>
          <w:sz w:val="24"/>
          <w:szCs w:val="24"/>
        </w:rPr>
        <w:t xml:space="preserve">degré </w:t>
      </w:r>
      <w:proofErr w:type="gramEnd"/>
      <m:oMath>
        <m:r>
          <w:rPr>
            <w:rFonts w:ascii="Cambria Math" w:eastAsiaTheme="minorEastAsia" w:hAnsi="Cambria Math" w:cs="Times New Roman"/>
            <w:sz w:val="24"/>
            <w:szCs w:val="24"/>
          </w:rPr>
          <m:t>k=α+β</m:t>
        </m:r>
      </m:oMath>
      <w:r>
        <w:rPr>
          <w:rFonts w:ascii="Times New Roman" w:eastAsiaTheme="minorEastAsia" w:hAnsi="Times New Roman" w:cs="Times New Roman"/>
          <w:sz w:val="24"/>
          <w:szCs w:val="24"/>
        </w:rPr>
        <w:t xml:space="preserve">, en </w:t>
      </w:r>
      <w:r>
        <w:rPr>
          <w:rFonts w:ascii="Times New Roman" w:eastAsiaTheme="minorEastAsia" w:hAnsi="Times New Roman" w:cs="Times New Roman"/>
          <w:i/>
          <w:sz w:val="24"/>
          <w:szCs w:val="24"/>
        </w:rPr>
        <w:t xml:space="preserve">K </w:t>
      </w:r>
      <w:r>
        <w:rPr>
          <w:rFonts w:ascii="Times New Roman" w:eastAsiaTheme="minorEastAsia" w:hAnsi="Times New Roman" w:cs="Times New Roman"/>
          <w:sz w:val="24"/>
          <w:szCs w:val="24"/>
        </w:rPr>
        <w:t xml:space="preserve"> et en </w:t>
      </w:r>
      <w:r>
        <w:rPr>
          <w:rFonts w:ascii="Times New Roman" w:eastAsiaTheme="minorEastAsia" w:hAnsi="Times New Roman" w:cs="Times New Roman"/>
          <w:i/>
          <w:sz w:val="24"/>
          <w:szCs w:val="24"/>
        </w:rPr>
        <w:t>L.</w:t>
      </w:r>
    </w:p>
    <w:p w:rsidR="00807853" w:rsidRDefault="00807853"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 nous venons de montrer </w:t>
      </w:r>
      <w:proofErr w:type="gramStart"/>
      <w:r>
        <w:rPr>
          <w:rFonts w:ascii="Times New Roman" w:eastAsiaTheme="minorEastAsia" w:hAnsi="Times New Roman" w:cs="Times New Roman"/>
          <w:sz w:val="24"/>
          <w:szCs w:val="24"/>
        </w:rPr>
        <w:t xml:space="preserve">que </w:t>
      </w:r>
      <w:proofErr w:type="gramEnd"/>
      <m:oMath>
        <m:r>
          <w:rPr>
            <w:rFonts w:ascii="Cambria Math" w:eastAsiaTheme="minorEastAsia" w:hAnsi="Cambria Math" w:cs="Times New Roman"/>
            <w:sz w:val="24"/>
            <w:szCs w:val="24"/>
          </w:rPr>
          <m:t>k=2</m:t>
        </m:r>
      </m:oMath>
      <w:r>
        <w:rPr>
          <w:rFonts w:ascii="Times New Roman" w:eastAsiaTheme="minorEastAsia" w:hAnsi="Times New Roman" w:cs="Times New Roman"/>
          <w:sz w:val="24"/>
          <w:szCs w:val="24"/>
        </w:rPr>
        <w:t xml:space="preserve">. Nous savons également </w:t>
      </w:r>
      <w:proofErr w:type="gramStart"/>
      <w:r>
        <w:rPr>
          <w:rFonts w:ascii="Times New Roman" w:eastAsiaTheme="minorEastAsia" w:hAnsi="Times New Roman" w:cs="Times New Roman"/>
          <w:sz w:val="24"/>
          <w:szCs w:val="24"/>
        </w:rPr>
        <w:t xml:space="preserve">que </w:t>
      </w:r>
      <w:proofErr w:type="gramEnd"/>
      <m:oMath>
        <m:r>
          <w:rPr>
            <w:rFonts w:ascii="Cambria Math" w:eastAsiaTheme="minorEastAsia" w:hAnsi="Cambria Math" w:cs="Times New Roman"/>
            <w:sz w:val="24"/>
            <w:szCs w:val="24"/>
          </w:rPr>
          <m:t>α=</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il est alors facile de déduire que </w:t>
      </w:r>
      <m:oMath>
        <m:r>
          <w:rPr>
            <w:rFonts w:ascii="Cambria Math" w:eastAsiaTheme="minorEastAsia" w:hAnsi="Cambria Math" w:cs="Times New Roman"/>
            <w:sz w:val="24"/>
            <w:szCs w:val="24"/>
          </w:rPr>
          <m:t>β=k-α=2-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et que </w:t>
      </w:r>
      <m:oMath>
        <m:r>
          <w:rPr>
            <w:rFonts w:ascii="Cambria Math" w:eastAsiaTheme="minorEastAsia" w:hAnsi="Cambria Math" w:cs="Times New Roman"/>
            <w:sz w:val="24"/>
            <w:szCs w:val="24"/>
          </w:rPr>
          <m:t>β=</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oMath>
    </w:p>
    <w:p w:rsidR="00807853" w:rsidRDefault="00807853"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Il nous reste à exploiter la </w:t>
      </w:r>
      <w:r w:rsidRPr="00807853">
        <w:rPr>
          <w:rFonts w:ascii="Times New Roman" w:eastAsiaTheme="minorEastAsia" w:hAnsi="Times New Roman" w:cs="Times New Roman"/>
          <w:i/>
          <w:sz w:val="24"/>
          <w:szCs w:val="24"/>
        </w:rPr>
        <w:t>dernière indication</w:t>
      </w:r>
      <w:r>
        <w:rPr>
          <w:rFonts w:ascii="Times New Roman" w:eastAsiaTheme="minorEastAsia" w:hAnsi="Times New Roman" w:cs="Times New Roman"/>
          <w:i/>
          <w:sz w:val="24"/>
          <w:szCs w:val="24"/>
        </w:rPr>
        <w:t> </w:t>
      </w:r>
      <w:r>
        <w:rPr>
          <w:rFonts w:ascii="Times New Roman" w:eastAsiaTheme="minorEastAsia" w:hAnsi="Times New Roman" w:cs="Times New Roman"/>
          <w:sz w:val="24"/>
          <w:szCs w:val="24"/>
        </w:rPr>
        <w:t xml:space="preserve">: </w:t>
      </w:r>
    </w:p>
    <w:p w:rsidR="00F9253E" w:rsidRDefault="00F9253E"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remplaçant les données numériques dans l’expression de la fonction de production déjà identifiée :</w:t>
      </w:r>
    </w:p>
    <w:p w:rsidR="00F9253E" w:rsidRPr="00F9253E" w:rsidRDefault="00F9253E" w:rsidP="0034088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xml:space="preserve">  ⤇162=A</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xml:space="preserve"> </m:t>
          </m:r>
        </m:oMath>
      </m:oMathPara>
    </w:p>
    <w:p w:rsidR="00F9253E" w:rsidRDefault="00F9253E"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s’agit d’extraire la racine carrée de 4 et extraire la racine carrée de 9 et puis l’élever au cube :</w:t>
      </w:r>
    </w:p>
    <w:p w:rsidR="00F9253E" w:rsidRDefault="00F9253E" w:rsidP="00340881">
      <w:pPr>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162=A 2. 27⤇162=54 A </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et</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A=3</m:t>
        </m:r>
      </m:oMath>
    </w:p>
    <w:p w:rsidR="00F9253E" w:rsidRDefault="00F9253E"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avons tous les éléments pour écrire l’expression de la fonction de production :</w:t>
      </w:r>
    </w:p>
    <w:p w:rsidR="00F9253E" w:rsidRPr="000604D8" w:rsidRDefault="00F9253E" w:rsidP="0034088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y=3</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oMath>
      </m:oMathPara>
    </w:p>
    <w:p w:rsidR="000604D8" w:rsidRDefault="000604D8"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lastRenderedPageBreak/>
        <w:t>Question 2</w:t>
      </w:r>
    </w:p>
    <w:p w:rsidR="000604D8" w:rsidRDefault="000604D8"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s’agit ici de résoudre le problème du producteur, c’est-à-dire maximiser son niveau de production sous la contrainte de ses dépenses, c’est-à-dire ses coûts (au sens comptable).</w:t>
      </w:r>
    </w:p>
    <w:p w:rsidR="000604D8" w:rsidRDefault="000604D8" w:rsidP="00340881">
      <w:pPr>
        <w:jc w:val="both"/>
        <w:rPr>
          <w:rFonts w:ascii="Times New Roman" w:eastAsiaTheme="minorEastAsia" w:hAnsi="Times New Roman" w:cs="Times New Roman"/>
          <w:sz w:val="24"/>
          <w:szCs w:val="24"/>
        </w:rPr>
      </w:pPr>
    </w:p>
    <w:p w:rsidR="000604D8" w:rsidRDefault="000604D8"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condition d’équilibre du producteur :</w:t>
      </w:r>
    </w:p>
    <w:p w:rsidR="000604D8" w:rsidRPr="00125392" w:rsidRDefault="000604D8" w:rsidP="0034088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TMST= </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∂L</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∂K</m:t>
                  </m:r>
                </m:den>
              </m:f>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3 </m:t>
                  </m:r>
                </m:num>
                <m:den>
                  <m:r>
                    <w:rPr>
                      <w:rFonts w:ascii="Cambria Math" w:eastAsiaTheme="minorEastAsia" w:hAnsi="Cambria Math" w:cs="Times New Roman"/>
                      <w:sz w:val="24"/>
                      <w:szCs w:val="24"/>
                    </w:rPr>
                    <m:t>2</m:t>
                  </m:r>
                </m:den>
              </m:f>
            </m:num>
            <m:den>
              <m:r>
                <w:rPr>
                  <w:rFonts w:ascii="Cambria Math" w:eastAsiaTheme="minorEastAsia" w:hAnsi="Cambria Math" w:cs="Times New Roman"/>
                  <w:sz w:val="24"/>
                  <w:szCs w:val="24"/>
                </w:rPr>
                <m:t>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den>
          </m:f>
          <m:r>
            <w:rPr>
              <w:rFonts w:ascii="Cambria Math" w:eastAsiaTheme="minorEastAsia" w:hAnsi="Cambria Math" w:cs="Times New Roman"/>
              <w:sz w:val="24"/>
              <w:szCs w:val="24"/>
            </w:rPr>
            <m:t>=3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L</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15</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oMath>
      </m:oMathPara>
    </w:p>
    <w:p w:rsidR="00125392" w:rsidRDefault="00125392" w:rsidP="003408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Peut être obtenue en passant par l’écriture de l’expression de la fonction de Lagrange :</w:t>
      </w:r>
    </w:p>
    <w:p w:rsidR="00125392" w:rsidRDefault="00125392"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ℒ</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 λ</m:t>
            </m:r>
          </m:e>
        </m:d>
        <m:r>
          <w:rPr>
            <w:rFonts w:ascii="Cambria Math" w:eastAsiaTheme="minorEastAsia" w:hAnsi="Cambria Math" w:cs="Times New Roman"/>
            <w:sz w:val="24"/>
            <w:szCs w:val="24"/>
          </w:rPr>
          <m:t>=3</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λ</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600-10L-15K</m:t>
            </m:r>
          </m:e>
        </m:d>
      </m:oMath>
    </w:p>
    <w:p w:rsidR="00125392" w:rsidRDefault="00125392"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Les deux premières conditions du premier ordre pour un maximum (voir le cours) donnent la même expression que celle obtenue avec la condition d’équilibre du producteur :</w:t>
      </w:r>
    </w:p>
    <w:p w:rsidR="00125392" w:rsidRPr="007A36C3" w:rsidRDefault="002A7089" w:rsidP="00340881">
      <w:pPr>
        <w:jc w:val="both"/>
        <w:rPr>
          <w:rFonts w:ascii="Cambria Math" w:eastAsiaTheme="minorEastAsia" w:hAnsi="Cambria Math" w:cs="Times New Roman"/>
          <w:sz w:val="24"/>
          <w:szCs w:val="24"/>
        </w:rPr>
      </w:pPr>
      <m:oMathPara>
        <m:oMath>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∂K</m:t>
                  </m:r>
                </m:den>
              </m:f>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∂L</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∂K</m:t>
                  </m:r>
                </m:den>
              </m:f>
            </m:den>
          </m:f>
          <m:r>
            <w:rPr>
              <w:rFonts w:ascii="Cambria Math" w:eastAsiaTheme="minorEastAsia" w:hAnsi="Cambria Math" w:cs="Times New Roman"/>
              <w:sz w:val="24"/>
              <w:szCs w:val="24"/>
            </w:rPr>
            <m:t>=3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L</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15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oMath>
      </m:oMathPara>
    </w:p>
    <w:p w:rsidR="007A36C3" w:rsidRDefault="007A36C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Avec des valeurs numériques attribuées aux prix des facteurs et à la dépense totale, nous pouvons calculer les </w:t>
      </w:r>
      <w:r w:rsidRPr="007A36C3">
        <w:rPr>
          <w:rFonts w:ascii="Cambria Math" w:eastAsiaTheme="minorEastAsia" w:hAnsi="Cambria Math" w:cs="Times New Roman"/>
          <w:i/>
          <w:sz w:val="24"/>
          <w:szCs w:val="24"/>
        </w:rPr>
        <w:t>quantités demandées</w:t>
      </w:r>
      <w:r>
        <w:rPr>
          <w:rFonts w:ascii="Cambria Math" w:eastAsiaTheme="minorEastAsia" w:hAnsi="Cambria Math" w:cs="Times New Roman"/>
          <w:sz w:val="24"/>
          <w:szCs w:val="24"/>
        </w:rPr>
        <w:t xml:space="preserve"> des facteurs à l’équilibre</w:t>
      </w:r>
    </w:p>
    <w:p w:rsidR="007A36C3" w:rsidRDefault="007A36C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La condition d’équilibre du producteur nous donne :</w:t>
      </w:r>
    </w:p>
    <w:p w:rsidR="007A36C3" w:rsidRPr="007A36C3" w:rsidRDefault="007A36C3"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9K=2L ⤇L=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K</m:t>
          </m:r>
        </m:oMath>
      </m:oMathPara>
    </w:p>
    <w:p w:rsidR="007A36C3" w:rsidRDefault="007A36C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En substituant dans la contrainte, il vient :</w:t>
      </w:r>
    </w:p>
    <w:p w:rsidR="007A36C3" w:rsidRPr="007A36C3" w:rsidRDefault="007A36C3"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 xml:space="preserve">600=10.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K+15K</m:t>
          </m:r>
        </m:oMath>
      </m:oMathPara>
    </w:p>
    <w:p w:rsidR="007A36C3" w:rsidRDefault="007A36C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Ce qui nous permet d’établir </w:t>
      </w:r>
      <w:proofErr w:type="gramStart"/>
      <w:r>
        <w:rPr>
          <w:rFonts w:ascii="Cambria Math" w:eastAsiaTheme="minorEastAsia" w:hAnsi="Cambria Math" w:cs="Times New Roman"/>
          <w:sz w:val="24"/>
          <w:szCs w:val="24"/>
        </w:rPr>
        <w:t xml:space="preserve">que </w:t>
      </w:r>
      <w:proofErr w:type="gramEnd"/>
      <m:oMath>
        <m:r>
          <w:rPr>
            <w:rFonts w:ascii="Cambria Math" w:eastAsiaTheme="minorEastAsia" w:hAnsi="Cambria Math" w:cs="Times New Roman"/>
            <w:sz w:val="24"/>
            <w:szCs w:val="24"/>
          </w:rPr>
          <m:t>K=10</m:t>
        </m:r>
      </m:oMath>
      <w:r>
        <w:rPr>
          <w:rFonts w:ascii="Cambria Math" w:eastAsiaTheme="minorEastAsia" w:hAnsi="Cambria Math" w:cs="Times New Roman"/>
          <w:sz w:val="24"/>
          <w:szCs w:val="24"/>
        </w:rPr>
        <w:t xml:space="preserve">, et déduire ensuite que </w:t>
      </w:r>
      <m:oMath>
        <m:r>
          <w:rPr>
            <w:rFonts w:ascii="Cambria Math" w:eastAsiaTheme="minorEastAsia" w:hAnsi="Cambria Math" w:cs="Times New Roman"/>
            <w:sz w:val="24"/>
            <w:szCs w:val="24"/>
          </w:rPr>
          <m:t>L=45</m:t>
        </m:r>
      </m:oMath>
      <w:r>
        <w:rPr>
          <w:rFonts w:ascii="Cambria Math" w:eastAsiaTheme="minorEastAsia" w:hAnsi="Cambria Math" w:cs="Times New Roman"/>
          <w:sz w:val="24"/>
          <w:szCs w:val="24"/>
        </w:rPr>
        <w:t>.</w:t>
      </w:r>
    </w:p>
    <w:p w:rsidR="00827623" w:rsidRDefault="00827623" w:rsidP="00340881">
      <w:pPr>
        <w:jc w:val="both"/>
        <w:rPr>
          <w:rFonts w:ascii="Cambria Math" w:eastAsiaTheme="minorEastAsia" w:hAnsi="Cambria Math" w:cs="Times New Roman"/>
          <w:sz w:val="24"/>
          <w:szCs w:val="24"/>
        </w:rPr>
      </w:pPr>
    </w:p>
    <w:p w:rsidR="007A36C3" w:rsidRDefault="00827623" w:rsidP="00340881">
      <w:pPr>
        <w:jc w:val="both"/>
        <w:rPr>
          <w:rFonts w:ascii="Cambria Math" w:eastAsiaTheme="minorEastAsia" w:hAnsi="Cambria Math" w:cs="Times New Roman"/>
          <w:i/>
          <w:sz w:val="24"/>
          <w:szCs w:val="24"/>
        </w:rPr>
      </w:pPr>
      <w:r>
        <w:rPr>
          <w:rFonts w:ascii="Cambria Math" w:eastAsiaTheme="minorEastAsia" w:hAnsi="Cambria Math" w:cs="Times New Roman"/>
          <w:i/>
          <w:sz w:val="24"/>
          <w:szCs w:val="24"/>
        </w:rPr>
        <w:t>Question 3</w:t>
      </w:r>
    </w:p>
    <w:p w:rsidR="00306754" w:rsidRDefault="00306754"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Il s’agit de déterminer et d’interpréter le multiplicateur de Lagrange. Remarque : à ne pas confondre la notation λ, avec celui qui nous permet d’établir que la fonction est homogène de degré </w:t>
      </w:r>
      <w:r>
        <w:rPr>
          <w:rFonts w:ascii="Cambria Math" w:eastAsiaTheme="minorEastAsia" w:hAnsi="Cambria Math" w:cs="Times New Roman"/>
          <w:i/>
          <w:sz w:val="24"/>
          <w:szCs w:val="24"/>
        </w:rPr>
        <w:t>k.</w:t>
      </w:r>
    </w:p>
    <w:p w:rsidR="00306754" w:rsidRDefault="00306754"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A partir de l’expression du Lagrangien, nous pouvons établir la première condition du premier ordre pour un maximum :</w:t>
      </w:r>
    </w:p>
    <w:p w:rsidR="00306754" w:rsidRPr="00306754" w:rsidRDefault="002A7089" w:rsidP="00340881">
      <w:pPr>
        <w:jc w:val="both"/>
        <w:rPr>
          <w:rFonts w:ascii="Cambria Math" w:eastAsiaTheme="minorEastAsia" w:hAnsi="Cambria Math"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r>
            <w:rPr>
              <w:rFonts w:ascii="Cambria Math" w:eastAsiaTheme="minorEastAsia" w:hAnsi="Cambria Math" w:cs="Times New Roman"/>
              <w:sz w:val="24"/>
              <w:szCs w:val="24"/>
            </w:rPr>
            <m:t>=0 ⤇3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=wλ</m:t>
          </m:r>
        </m:oMath>
      </m:oMathPara>
    </w:p>
    <w:p w:rsidR="00306754" w:rsidRDefault="00306754"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lastRenderedPageBreak/>
        <w:t>En remplaçant par les valeurs numériques données et celles des solutions trouvées, nous pouvons déterminer la valeur de λ</w:t>
      </w:r>
    </w:p>
    <w:p w:rsidR="00990B50" w:rsidRPr="00990B50" w:rsidRDefault="00990B50"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λ=3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45</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10</m:t>
              </m:r>
            </m:den>
          </m:f>
          <m:r>
            <w:rPr>
              <w:rFonts w:ascii="Cambria Math" w:eastAsiaTheme="minorEastAsia" w:hAnsi="Cambria Math" w:cs="Times New Roman"/>
              <w:sz w:val="24"/>
              <w:szCs w:val="24"/>
            </w:rPr>
            <m:t>⤇λ≅9,54</m:t>
          </m:r>
        </m:oMath>
      </m:oMathPara>
    </w:p>
    <w:p w:rsidR="00990B50" w:rsidRDefault="00990B50"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Or le multiplicateur de Lagrange mesure l’accroissement de la production qui découle du relâchement de la contrainte budgétaire d’une unité monétaire</w:t>
      </w:r>
    </w:p>
    <w:p w:rsidR="00990B50" w:rsidRPr="00990B50" w:rsidRDefault="00990B50"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λ=</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dD</m:t>
              </m:r>
            </m:den>
          </m:f>
          <m:r>
            <w:rPr>
              <w:rFonts w:ascii="Cambria Math" w:eastAsiaTheme="minorEastAsia" w:hAnsi="Cambria Math" w:cs="Times New Roman"/>
              <w:sz w:val="24"/>
              <w:szCs w:val="24"/>
            </w:rPr>
            <m:t>⤇dy= λdD</m:t>
          </m:r>
        </m:oMath>
      </m:oMathPara>
    </w:p>
    <w:p w:rsidR="00990B50" w:rsidRDefault="00990B50"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Dans notre cas, une unité monétaire supplémentaire accordée aux dépenses (le budget du producteur) provoque une hausse de la production de 9,54 unités</w:t>
      </w:r>
    </w:p>
    <w:p w:rsidR="005024C9" w:rsidRDefault="005024C9" w:rsidP="00340881">
      <w:pPr>
        <w:jc w:val="both"/>
        <w:rPr>
          <w:rFonts w:ascii="Cambria Math" w:eastAsiaTheme="minorEastAsia" w:hAnsi="Cambria Math" w:cs="Times New Roman"/>
          <w:sz w:val="24"/>
          <w:szCs w:val="24"/>
        </w:rPr>
      </w:pPr>
      <w:r w:rsidRPr="00156CF5">
        <w:rPr>
          <w:rFonts w:ascii="Cambria Math" w:eastAsiaTheme="minorEastAsia" w:hAnsi="Cambria Math" w:cs="Times New Roman"/>
          <w:b/>
          <w:sz w:val="24"/>
          <w:szCs w:val="24"/>
        </w:rPr>
        <w:t>Remarque importante</w:t>
      </w:r>
      <w:r>
        <w:rPr>
          <w:rFonts w:ascii="Cambria Math" w:eastAsiaTheme="minorEastAsia" w:hAnsi="Cambria Math" w:cs="Times New Roman"/>
          <w:sz w:val="24"/>
          <w:szCs w:val="24"/>
        </w:rPr>
        <w:t> : la démonstration du calcul</w:t>
      </w:r>
    </w:p>
    <w:p w:rsidR="005024C9" w:rsidRDefault="005024C9" w:rsidP="00340881">
      <w:pPr>
        <w:jc w:val="both"/>
        <w:rPr>
          <w:rFonts w:ascii="Cambria Math" w:eastAsiaTheme="minorEastAsia" w:hAnsi="Cambria Math" w:cs="Times New Roman"/>
          <w:sz w:val="24"/>
          <w:szCs w:val="24"/>
        </w:rPr>
      </w:pPr>
    </w:p>
    <w:p w:rsidR="005024C9" w:rsidRDefault="005024C9"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De manière plus générale, écrivons l’expression du Lagrangien</w:t>
      </w:r>
    </w:p>
    <w:p w:rsidR="005024C9" w:rsidRDefault="005024C9" w:rsidP="00340881">
      <w:pPr>
        <w:jc w:val="both"/>
        <w:rPr>
          <w:rFonts w:ascii="Cambria Math" w:eastAsiaTheme="minorEastAsia" w:hAnsi="Cambria Math" w:cs="Times New Roman"/>
          <w:sz w:val="24"/>
          <w:szCs w:val="24"/>
        </w:rPr>
      </w:pPr>
    </w:p>
    <w:p w:rsidR="005024C9" w:rsidRPr="005024C9" w:rsidRDefault="005024C9" w:rsidP="00340881">
      <w:pPr>
        <w:jc w:val="both"/>
        <w:rPr>
          <w:rFonts w:ascii="Cambria Math" w:eastAsiaTheme="minorEastAsia" w:hAnsi="Cambria Math" w:cs="Times New Roman"/>
          <w:sz w:val="24"/>
          <w:szCs w:val="24"/>
        </w:rPr>
      </w:pPr>
      <m:oMathPara>
        <m:oMath>
          <m:r>
            <m:rPr>
              <m:scr m:val="script"/>
            </m:rP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K,L,λ</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r>
            <w:rPr>
              <w:rFonts w:ascii="Cambria Math" w:eastAsiaTheme="minorEastAsia" w:hAnsi="Cambria Math" w:cs="Times New Roman"/>
              <w:sz w:val="24"/>
              <w:szCs w:val="24"/>
            </w:rPr>
            <m:t>+ λ</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D-wL-rK</m:t>
              </m:r>
            </m:e>
          </m:d>
        </m:oMath>
      </m:oMathPara>
    </w:p>
    <w:p w:rsidR="005024C9" w:rsidRDefault="005024C9"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Les conditions du premier ordre pour un maximum nous donnent :</w:t>
      </w:r>
    </w:p>
    <w:p w:rsidR="005024C9" w:rsidRPr="005024C9" w:rsidRDefault="002A7089" w:rsidP="00340881">
      <w:pPr>
        <w:jc w:val="both"/>
        <w:rPr>
          <w:rFonts w:ascii="Cambria Math" w:eastAsiaTheme="minorEastAsia" w:hAnsi="Cambria Math"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∂L</m:t>
              </m:r>
            </m:den>
          </m:f>
          <m:r>
            <w:rPr>
              <w:rFonts w:ascii="Cambria Math" w:eastAsiaTheme="minorEastAsia" w:hAnsi="Cambria Math" w:cs="Times New Roman"/>
              <w:sz w:val="24"/>
              <w:szCs w:val="24"/>
            </w:rPr>
            <m:t>-λw=0⤇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∂L</m:t>
              </m:r>
            </m:den>
          </m:f>
          <m:r>
            <w:rPr>
              <w:rFonts w:ascii="Cambria Math" w:eastAsiaTheme="minorEastAsia" w:hAnsi="Cambria Math" w:cs="Times New Roman"/>
              <w:sz w:val="24"/>
              <w:szCs w:val="24"/>
            </w:rPr>
            <m:t>=λw</m:t>
          </m:r>
        </m:oMath>
      </m:oMathPara>
    </w:p>
    <w:p w:rsidR="005024C9" w:rsidRPr="005024C9" w:rsidRDefault="002A7089" w:rsidP="00340881">
      <w:pPr>
        <w:jc w:val="both"/>
        <w:rPr>
          <w:rFonts w:ascii="Cambria Math" w:eastAsiaTheme="minorEastAsia" w:hAnsi="Cambria Math"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-λr=0⤇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=λr</m:t>
          </m:r>
        </m:oMath>
      </m:oMathPara>
    </w:p>
    <w:p w:rsidR="005024C9" w:rsidRDefault="005024C9"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Ces conditions tiennent pour un optimum. Nous avons par ailleurs la fonction de production donnée par : </w:t>
      </w:r>
      <m:oMath>
        <m:r>
          <w:rPr>
            <w:rFonts w:ascii="Cambria Math" w:eastAsiaTheme="minorEastAsia" w:hAnsi="Cambria Math" w:cs="Times New Roman"/>
            <w:sz w:val="24"/>
            <w:szCs w:val="24"/>
          </w:rPr>
          <m:t>y=f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oMath>
    </w:p>
    <w:p w:rsidR="005024C9" w:rsidRDefault="005024C9"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La dérivée totale de la fonction de production est donnée par :</w:t>
      </w:r>
    </w:p>
    <w:p w:rsidR="005024C9" w:rsidRPr="00974343" w:rsidRDefault="005024C9"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 xml:space="preserve">dy=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 xml:space="preserve"> dk+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∂L</m:t>
              </m:r>
            </m:den>
          </m:f>
          <m:r>
            <w:rPr>
              <w:rFonts w:ascii="Cambria Math" w:eastAsiaTheme="minorEastAsia" w:hAnsi="Cambria Math" w:cs="Times New Roman"/>
              <w:sz w:val="24"/>
              <w:szCs w:val="24"/>
            </w:rPr>
            <m:t>dL</m:t>
          </m:r>
        </m:oMath>
      </m:oMathPara>
    </w:p>
    <w:p w:rsidR="00974343" w:rsidRDefault="0097434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En remplaçant les dérivées partielles par leur expression à l’optimum, il vient :</w:t>
      </w:r>
    </w:p>
    <w:p w:rsidR="00974343" w:rsidRPr="00974343" w:rsidRDefault="00974343"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dy=λrdK+ λwdL= λ</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rdK+wdL</m:t>
              </m:r>
            </m:e>
          </m:d>
        </m:oMath>
      </m:oMathPara>
    </w:p>
    <w:p w:rsidR="00974343" w:rsidRDefault="0097434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En dérivant totalement la contrainte, il vient :</w:t>
      </w:r>
    </w:p>
    <w:p w:rsidR="00974343" w:rsidRPr="00974343" w:rsidRDefault="00974343"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dD=rdK+wdL</m:t>
          </m:r>
        </m:oMath>
      </m:oMathPara>
    </w:p>
    <w:p w:rsidR="00974343" w:rsidRDefault="0097434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En substituant cette expression dans la précédente, nous obtenons notre résultat :</w:t>
      </w:r>
    </w:p>
    <w:p w:rsidR="00974343" w:rsidRPr="00974343" w:rsidRDefault="00974343"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 xml:space="preserve">dy=λdD  ou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dD</m:t>
              </m:r>
            </m:den>
          </m:f>
          <m:r>
            <w:rPr>
              <w:rFonts w:ascii="Cambria Math" w:eastAsiaTheme="minorEastAsia" w:hAnsi="Cambria Math" w:cs="Times New Roman"/>
              <w:sz w:val="24"/>
              <w:szCs w:val="24"/>
            </w:rPr>
            <m:t>= λ</m:t>
          </m:r>
        </m:oMath>
      </m:oMathPara>
    </w:p>
    <w:p w:rsidR="00974343" w:rsidRDefault="0097434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lastRenderedPageBreak/>
        <w:t>L’interprétation du multiplicateur de Lagrange, revient à donner l’effet de l’accroissement de la dépense d’une unité monétaire (ce que nous avons qualifié du relâchement de la contrainte) sur l’augmentation de la production.</w:t>
      </w:r>
    </w:p>
    <w:p w:rsidR="00974343" w:rsidRDefault="0097434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Nous affirmons que </w:t>
      </w:r>
      <w:r w:rsidR="001F2A59">
        <w:rPr>
          <w:rFonts w:ascii="Cambria Math" w:eastAsiaTheme="minorEastAsia" w:hAnsi="Cambria Math" w:cs="Times New Roman"/>
          <w:sz w:val="24"/>
          <w:szCs w:val="24"/>
        </w:rPr>
        <w:t>l’accroissement de la dépense implique aussi un accroissement de la production : λ</w:t>
      </w:r>
      <m:oMath>
        <m:r>
          <w:rPr>
            <w:rFonts w:ascii="Cambria Math" w:eastAsiaTheme="minorEastAsia" w:hAnsi="Cambria Math" w:cs="Times New Roman"/>
            <w:sz w:val="24"/>
            <w:szCs w:val="24"/>
          </w:rPr>
          <m:t>≥0</m:t>
        </m:r>
      </m:oMath>
      <w:r w:rsidR="001F2A59">
        <w:rPr>
          <w:rFonts w:ascii="Cambria Math" w:eastAsiaTheme="minorEastAsia" w:hAnsi="Cambria Math" w:cs="Times New Roman"/>
          <w:sz w:val="24"/>
          <w:szCs w:val="24"/>
        </w:rPr>
        <w:t>, le multiplicateur est strictement positif lorsque la contrainte est saturée, c’est-à-dire égale à 0(expression de la rareté des ressources)</w:t>
      </w:r>
    </w:p>
    <w:p w:rsidR="001F2A59" w:rsidRPr="001F2A59" w:rsidRDefault="001F2A59"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D-rK+wL=0 ⤇λ&gt;0</m:t>
          </m:r>
        </m:oMath>
      </m:oMathPara>
    </w:p>
    <w:p w:rsidR="001F2A59" w:rsidRDefault="001F2A59" w:rsidP="00340881">
      <w:pPr>
        <w:jc w:val="both"/>
        <w:rPr>
          <w:rFonts w:ascii="Cambria Math" w:eastAsiaTheme="minorEastAsia" w:hAnsi="Cambria Math" w:cs="Times New Roman"/>
          <w:sz w:val="24"/>
          <w:szCs w:val="24"/>
        </w:rPr>
      </w:pPr>
      <w:r w:rsidRPr="00156CF5">
        <w:rPr>
          <w:rFonts w:ascii="Cambria Math" w:eastAsiaTheme="minorEastAsia" w:hAnsi="Cambria Math" w:cs="Times New Roman"/>
          <w:b/>
          <w:sz w:val="24"/>
          <w:szCs w:val="24"/>
        </w:rPr>
        <w:t>Remarque supplémentaire</w:t>
      </w:r>
      <w:r>
        <w:rPr>
          <w:rFonts w:ascii="Cambria Math" w:eastAsiaTheme="minorEastAsia" w:hAnsi="Cambria Math" w:cs="Times New Roman"/>
          <w:sz w:val="24"/>
          <w:szCs w:val="24"/>
        </w:rPr>
        <w:t> :</w:t>
      </w:r>
    </w:p>
    <w:p w:rsidR="001F2A59" w:rsidRPr="001F2A59" w:rsidRDefault="001F2A59"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Nous avons insisté sur l’écriture de la contrainte dans le « </w:t>
      </w:r>
      <w:r w:rsidRPr="001F2A59">
        <w:rPr>
          <w:rFonts w:ascii="Cambria Math" w:eastAsiaTheme="minorEastAsia" w:hAnsi="Cambria Math" w:cs="Times New Roman"/>
          <w:i/>
          <w:sz w:val="24"/>
          <w:szCs w:val="24"/>
        </w:rPr>
        <w:t>bon sens</w:t>
      </w:r>
      <w:r>
        <w:rPr>
          <w:rFonts w:ascii="Cambria Math" w:eastAsiaTheme="minorEastAsia" w:hAnsi="Cambria Math" w:cs="Times New Roman"/>
          <w:sz w:val="24"/>
          <w:szCs w:val="24"/>
        </w:rPr>
        <w:t> ». La résolution algébrique du problème du producteur n’est pas affectée si l’égalité est donnée dans le mauvais sens, mais c’est le signe du multiplicateur qui serait inversé. Or le multiplicateur est de signe positif (ou nul) car il mesure la rareté des ressources, c’est l’équivalent d’un prix. Ce prix est nul si la contrainte n’est pas saturée et ceci traduit l’idée que les ressources sont abondantes (ne sont pas rares) et qu’elles ne commandent pas un prix positif (voir l’exemple traité en cours)</w:t>
      </w:r>
    </w:p>
    <w:p w:rsidR="001F2A59" w:rsidRDefault="001F2A59" w:rsidP="00340881">
      <w:pPr>
        <w:jc w:val="both"/>
        <w:rPr>
          <w:rFonts w:ascii="Cambria Math" w:eastAsiaTheme="minorEastAsia" w:hAnsi="Cambria Math" w:cs="Times New Roman"/>
          <w:sz w:val="24"/>
          <w:szCs w:val="24"/>
        </w:rPr>
      </w:pPr>
    </w:p>
    <w:p w:rsidR="002A7089" w:rsidRDefault="002A7089" w:rsidP="00340881">
      <w:pPr>
        <w:jc w:val="both"/>
        <w:rPr>
          <w:rFonts w:ascii="Cambria Math" w:eastAsiaTheme="minorEastAsia" w:hAnsi="Cambria Math" w:cs="Times New Roman"/>
          <w:sz w:val="24"/>
          <w:szCs w:val="24"/>
        </w:rPr>
      </w:pPr>
    </w:p>
    <w:p w:rsidR="002A7089" w:rsidRDefault="002A7089" w:rsidP="00340881">
      <w:pPr>
        <w:jc w:val="both"/>
        <w:rPr>
          <w:rFonts w:ascii="Cambria Math" w:eastAsiaTheme="minorEastAsia" w:hAnsi="Cambria Math" w:cs="Times New Roman"/>
          <w:b/>
          <w:sz w:val="24"/>
          <w:szCs w:val="24"/>
        </w:rPr>
      </w:pPr>
      <w:r w:rsidRPr="002A7089">
        <w:rPr>
          <w:rFonts w:ascii="Cambria Math" w:eastAsiaTheme="minorEastAsia" w:hAnsi="Cambria Math" w:cs="Times New Roman"/>
          <w:b/>
          <w:sz w:val="24"/>
          <w:szCs w:val="24"/>
        </w:rPr>
        <w:t>Exercice 4</w:t>
      </w:r>
    </w:p>
    <w:p w:rsidR="002A7089" w:rsidRDefault="002A7089" w:rsidP="00340881">
      <w:pPr>
        <w:jc w:val="both"/>
        <w:rPr>
          <w:rFonts w:ascii="Cambria Math" w:eastAsiaTheme="minorEastAsia" w:hAnsi="Cambria Math" w:cs="Times New Roman"/>
          <w:i/>
          <w:sz w:val="24"/>
          <w:szCs w:val="24"/>
        </w:rPr>
      </w:pPr>
      <w:r w:rsidRPr="002A7089">
        <w:rPr>
          <w:rFonts w:ascii="Cambria Math" w:eastAsiaTheme="minorEastAsia" w:hAnsi="Cambria Math" w:cs="Times New Roman"/>
          <w:i/>
          <w:sz w:val="24"/>
          <w:szCs w:val="24"/>
        </w:rPr>
        <w:t>Question 1</w:t>
      </w:r>
    </w:p>
    <w:p w:rsidR="002A7089" w:rsidRDefault="002A7089" w:rsidP="00340881">
      <w:pPr>
        <w:jc w:val="both"/>
        <w:rPr>
          <w:rFonts w:ascii="Cambria Math" w:eastAsiaTheme="minorEastAsia" w:hAnsi="Cambria Math" w:cs="Times New Roman"/>
          <w:i/>
          <w:sz w:val="24"/>
          <w:szCs w:val="24"/>
        </w:rPr>
      </w:pPr>
      <w:r>
        <w:rPr>
          <w:rFonts w:ascii="Cambria Math" w:eastAsiaTheme="minorEastAsia" w:hAnsi="Cambria Math" w:cs="Times New Roman"/>
          <w:sz w:val="24"/>
          <w:szCs w:val="24"/>
        </w:rPr>
        <w:t xml:space="preserve">Ici nous avons la fonction de production. Vous pouvez utiliser les mêmes arguments de l’exercice 3 pour dire que les élasticités de production sont données par les exposants portés sur les variables </w:t>
      </w:r>
      <w:r>
        <w:rPr>
          <w:rFonts w:ascii="Cambria Math" w:eastAsiaTheme="minorEastAsia" w:hAnsi="Cambria Math" w:cs="Times New Roman"/>
          <w:i/>
          <w:sz w:val="24"/>
          <w:szCs w:val="24"/>
        </w:rPr>
        <w:t xml:space="preserve">K </w:t>
      </w:r>
      <w:r>
        <w:rPr>
          <w:rFonts w:ascii="Cambria Math" w:eastAsiaTheme="minorEastAsia" w:hAnsi="Cambria Math" w:cs="Times New Roman"/>
          <w:sz w:val="24"/>
          <w:szCs w:val="24"/>
        </w:rPr>
        <w:t xml:space="preserve">et </w:t>
      </w:r>
      <w:r>
        <w:rPr>
          <w:rFonts w:ascii="Cambria Math" w:eastAsiaTheme="minorEastAsia" w:hAnsi="Cambria Math" w:cs="Times New Roman"/>
          <w:i/>
          <w:sz w:val="24"/>
          <w:szCs w:val="24"/>
        </w:rPr>
        <w:t>L.</w:t>
      </w:r>
    </w:p>
    <w:p w:rsidR="002A7089" w:rsidRDefault="002A7089"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Par définition </w:t>
      </w:r>
    </w:p>
    <w:p w:rsidR="002A7089" w:rsidRPr="002A7089" w:rsidRDefault="002A7089" w:rsidP="00340881">
      <w:pPr>
        <w:jc w:val="both"/>
        <w:rPr>
          <w:rFonts w:ascii="Cambria Math" w:eastAsiaTheme="minorEastAsia" w:hAnsi="Cambria Math"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Q</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K</m:t>
                  </m:r>
                </m:den>
              </m:f>
            </m:den>
          </m:f>
          <m:r>
            <w:rPr>
              <w:rFonts w:ascii="Cambria Math" w:eastAsiaTheme="minorEastAsia" w:hAnsi="Cambria Math" w:cs="Times New Roman"/>
              <w:sz w:val="24"/>
              <w:szCs w:val="24"/>
            </w:rPr>
            <m:t xml:space="preserve">  </m:t>
          </m:r>
        </m:oMath>
      </m:oMathPara>
    </w:p>
    <w:p w:rsidR="002A7089" w:rsidRDefault="002A7089" w:rsidP="00340881">
      <w:pPr>
        <w:jc w:val="both"/>
        <w:rPr>
          <w:rFonts w:ascii="Cambria Math" w:eastAsiaTheme="minorEastAsia" w:hAnsi="Cambria Math" w:cs="Times New Roman"/>
          <w:i/>
          <w:sz w:val="24"/>
          <w:szCs w:val="24"/>
        </w:rPr>
      </w:pPr>
      <w:r>
        <w:rPr>
          <w:rFonts w:ascii="Cambria Math" w:eastAsiaTheme="minorEastAsia" w:hAnsi="Cambria Math" w:cs="Times New Roman"/>
          <w:sz w:val="24"/>
          <w:szCs w:val="24"/>
        </w:rPr>
        <w:t xml:space="preserve">Pour une Cobb-Douglas, elle correspond à </w:t>
      </w:r>
      <m:oMath>
        <m:r>
          <w:rPr>
            <w:rFonts w:ascii="Cambria Math" w:eastAsiaTheme="minorEastAsia" w:hAnsi="Cambria Math" w:cs="Times New Roman"/>
            <w:sz w:val="24"/>
            <w:szCs w:val="24"/>
          </w:rPr>
          <m:t>α=</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oMath>
      <w:r>
        <w:rPr>
          <w:rFonts w:ascii="Cambria Math" w:eastAsiaTheme="minorEastAsia" w:hAnsi="Cambria Math" w:cs="Times New Roman"/>
          <w:sz w:val="24"/>
          <w:szCs w:val="24"/>
        </w:rPr>
        <w:t xml:space="preserve">  l’exposant de la variable capital </w:t>
      </w:r>
      <w:r>
        <w:rPr>
          <w:rFonts w:ascii="Cambria Math" w:eastAsiaTheme="minorEastAsia" w:hAnsi="Cambria Math" w:cs="Times New Roman"/>
          <w:i/>
          <w:sz w:val="24"/>
          <w:szCs w:val="24"/>
        </w:rPr>
        <w:t>K</w:t>
      </w:r>
    </w:p>
    <w:p w:rsidR="002A7089" w:rsidRDefault="002A7089"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Nous pouvons introduire la définition correspondant</w:t>
      </w:r>
      <w:r w:rsidR="006342C2">
        <w:rPr>
          <w:rFonts w:ascii="Cambria Math" w:eastAsiaTheme="minorEastAsia" w:hAnsi="Cambria Math" w:cs="Times New Roman"/>
          <w:sz w:val="24"/>
          <w:szCs w:val="24"/>
        </w:rPr>
        <w:t xml:space="preserve">e pour le travail et déduire que      </w:t>
      </w:r>
      <w:r>
        <w:rPr>
          <w:rFonts w:ascii="Cambria Math" w:eastAsiaTheme="minorEastAsia" w:hAnsi="Cambria Math"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p>
    <w:p w:rsidR="009B0163" w:rsidRDefault="009B0163"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Pour déduire le pourcentage de la hausse de la production suite à l’accroissement de 3% du capital, la réponse est dans la définition. En effet l’élasticité de production du capital traduit l’effet du taux de variation du capital sur le taux de variation du produit. Il est évident que la réponse correspond au numérateur de la fraction de la définition de l’élasticité, donc 2%.</w:t>
      </w:r>
    </w:p>
    <w:p w:rsidR="009B0163" w:rsidRDefault="009B0163" w:rsidP="00340881">
      <w:pPr>
        <w:jc w:val="both"/>
        <w:rPr>
          <w:rFonts w:ascii="Cambria Math" w:eastAsiaTheme="minorEastAsia" w:hAnsi="Cambria Math" w:cs="Times New Roman"/>
          <w:sz w:val="24"/>
          <w:szCs w:val="24"/>
        </w:rPr>
      </w:pPr>
      <w:proofErr w:type="gramStart"/>
      <w:r>
        <w:rPr>
          <w:rFonts w:ascii="Cambria Math" w:eastAsiaTheme="minorEastAsia" w:hAnsi="Cambria Math" w:cs="Times New Roman"/>
          <w:sz w:val="24"/>
          <w:szCs w:val="24"/>
        </w:rPr>
        <w:t xml:space="preserve">Le </w:t>
      </w:r>
      <w:proofErr w:type="gramEnd"/>
      <m:oMath>
        <m:r>
          <w:rPr>
            <w:rFonts w:ascii="Cambria Math" w:eastAsiaTheme="minorEastAsia" w:hAnsi="Cambria Math" w:cs="Times New Roman"/>
            <w:sz w:val="24"/>
            <w:szCs w:val="24"/>
          </w:rPr>
          <m:t xml:space="preserve">TMST=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mgL</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mgK</m:t>
                </m:r>
              </m:sub>
            </m:sSub>
          </m:den>
        </m:f>
      </m:oMath>
      <w:r>
        <w:rPr>
          <w:rFonts w:ascii="Cambria Math" w:eastAsiaTheme="minorEastAsia" w:hAnsi="Cambria Math" w:cs="Times New Roman"/>
          <w:sz w:val="24"/>
          <w:szCs w:val="24"/>
        </w:rPr>
        <w:t>, il a pour expression :</w:t>
      </w:r>
    </w:p>
    <w:p w:rsidR="009B0163" w:rsidRPr="009B6060" w:rsidRDefault="009B0163"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w:lastRenderedPageBreak/>
            <m:t xml:space="preserve">TMST= </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∂L</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∂K</m:t>
                  </m:r>
                </m:den>
              </m:f>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num>
            <m:den>
              <m:r>
                <w:rPr>
                  <w:rFonts w:ascii="Cambria Math" w:eastAsiaTheme="minorEastAsia" w:hAnsi="Cambria Math" w:cs="Times New Roman"/>
                  <w:sz w:val="24"/>
                  <w:szCs w:val="24"/>
                </w:rPr>
                <m:t>6</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sup>
              </m:sSup>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L</m:t>
              </m:r>
            </m:den>
          </m:f>
        </m:oMath>
      </m:oMathPara>
    </w:p>
    <w:p w:rsidR="009B6060" w:rsidRDefault="009B6060"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La condition d’équilibre du producteur stipule que le TMST doit être égal au rapport des prix des facteurs :</w:t>
      </w:r>
    </w:p>
    <w:p w:rsidR="009B6060" w:rsidRPr="009B6060" w:rsidRDefault="009B6060" w:rsidP="00340881">
      <w:pPr>
        <w:jc w:val="both"/>
        <w:rPr>
          <w:rFonts w:ascii="Cambria Math" w:eastAsiaTheme="minorEastAsia" w:hAnsi="Cambria Math"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L</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3</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L             (7)</m:t>
          </m:r>
        </m:oMath>
      </m:oMathPara>
    </w:p>
    <w:p w:rsidR="009B6060" w:rsidRDefault="009B6060"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La relation (7) correspond à l’équation du sentier d’expansion de l’entreprise. Elle nous donne la combinaison optimale capital/travail et ceci quel que soit le niveau des dépenses.</w:t>
      </w:r>
    </w:p>
    <w:p w:rsidR="009B6060" w:rsidRDefault="009B6060"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Comme nous l’avons signalé en cours cette relation est linéaire dans le cas d’une Cobb-Douglas.</w:t>
      </w:r>
    </w:p>
    <w:p w:rsidR="0062369F" w:rsidRPr="0062369F" w:rsidRDefault="0062369F" w:rsidP="00340881">
      <w:pPr>
        <w:jc w:val="both"/>
        <w:rPr>
          <w:rFonts w:ascii="Cambria Math" w:eastAsiaTheme="minorEastAsia" w:hAnsi="Cambria Math" w:cs="Times New Roman"/>
          <w:i/>
          <w:sz w:val="24"/>
          <w:szCs w:val="24"/>
        </w:rPr>
      </w:pPr>
      <w:r w:rsidRPr="0062369F">
        <w:rPr>
          <w:rFonts w:ascii="Cambria Math" w:eastAsiaTheme="minorEastAsia" w:hAnsi="Cambria Math" w:cs="Times New Roman"/>
          <w:i/>
          <w:sz w:val="24"/>
          <w:szCs w:val="24"/>
        </w:rPr>
        <w:t>Question 2</w:t>
      </w:r>
    </w:p>
    <w:p w:rsidR="009B6060" w:rsidRDefault="009B6060"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La question relative à l’évaluation du TMST au point d’équilibre est destinée à no</w:t>
      </w:r>
      <w:r w:rsidR="00790D58">
        <w:rPr>
          <w:rFonts w:ascii="Cambria Math" w:eastAsiaTheme="minorEastAsia" w:hAnsi="Cambria Math" w:cs="Times New Roman"/>
          <w:sz w:val="24"/>
          <w:szCs w:val="24"/>
        </w:rPr>
        <w:t>u</w:t>
      </w:r>
      <w:r>
        <w:rPr>
          <w:rFonts w:ascii="Cambria Math" w:eastAsiaTheme="minorEastAsia" w:hAnsi="Cambria Math" w:cs="Times New Roman"/>
          <w:sz w:val="24"/>
          <w:szCs w:val="24"/>
        </w:rPr>
        <w:t xml:space="preserve">s </w:t>
      </w:r>
      <w:r w:rsidR="00790D58">
        <w:rPr>
          <w:rFonts w:ascii="Cambria Math" w:eastAsiaTheme="minorEastAsia" w:hAnsi="Cambria Math" w:cs="Times New Roman"/>
          <w:sz w:val="24"/>
          <w:szCs w:val="24"/>
        </w:rPr>
        <w:t xml:space="preserve">rappeler la définition initiale du TMST, à savoir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dK</m:t>
            </m:r>
          </m:num>
          <m:den>
            <m:r>
              <w:rPr>
                <w:rFonts w:ascii="Cambria Math" w:eastAsiaTheme="minorEastAsia" w:hAnsi="Cambria Math" w:cs="Times New Roman"/>
                <w:sz w:val="24"/>
                <w:szCs w:val="24"/>
              </w:rPr>
              <m:t>dL</m:t>
            </m:r>
          </m:den>
        </m:f>
      </m:oMath>
    </w:p>
    <w:p w:rsidR="009005C2" w:rsidRDefault="009005C2"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La production maximisée est d’un niveau constant, </w:t>
      </w:r>
      <w:proofErr w:type="gramStart"/>
      <w:r>
        <w:rPr>
          <w:rFonts w:ascii="Cambria Math" w:eastAsiaTheme="minorEastAsia" w:hAnsi="Cambria Math" w:cs="Times New Roman"/>
          <w:sz w:val="24"/>
          <w:szCs w:val="24"/>
        </w:rPr>
        <w:t xml:space="preserve">soit </w:t>
      </w:r>
      <w:proofErr w:type="gramEnd"/>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m:t>
            </m:r>
          </m:sup>
        </m:sSup>
      </m:oMath>
      <w:r>
        <w:rPr>
          <w:rFonts w:ascii="Cambria Math" w:eastAsiaTheme="minorEastAsia" w:hAnsi="Cambria Math" w:cs="Times New Roman"/>
          <w:sz w:val="24"/>
          <w:szCs w:val="24"/>
        </w:rPr>
        <w:t>.</w:t>
      </w:r>
    </w:p>
    <w:p w:rsidR="009005C2" w:rsidRDefault="009005C2"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L’expression correspondante est </w:t>
      </w:r>
    </w:p>
    <w:p w:rsidR="009005C2" w:rsidRPr="009005C2" w:rsidRDefault="009005C2" w:rsidP="00340881">
      <w:pPr>
        <w:jc w:val="both"/>
        <w:rPr>
          <w:rFonts w:ascii="Cambria Math" w:eastAsiaTheme="minorEastAsia" w:hAnsi="Cambria Math" w:cs="Times New Roman"/>
          <w:sz w:val="24"/>
          <w:szCs w:val="24"/>
        </w:rPr>
      </w:pPr>
      <m:oMathPara>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m:t>
                  </m:r>
                </m:sup>
              </m:sSup>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m:t>
                  </m:r>
                </m:sup>
              </m:sSup>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⤇K=</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m:t>
                          </m:r>
                        </m:sup>
                      </m:sSup>
                    </m:num>
                    <m:den>
                      <m:r>
                        <w:rPr>
                          <w:rFonts w:ascii="Cambria Math" w:eastAsiaTheme="minorEastAsia" w:hAnsi="Cambria Math" w:cs="Times New Roman"/>
                          <w:sz w:val="24"/>
                          <w:szCs w:val="24"/>
                        </w:rPr>
                        <m:t>6</m:t>
                      </m:r>
                    </m:den>
                  </m:f>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sup>
          </m:sSup>
        </m:oMath>
      </m:oMathPara>
    </w:p>
    <w:p w:rsidR="009005C2" w:rsidRDefault="009005C2"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D’où </w:t>
      </w:r>
      <m:oMath>
        <m:r>
          <w:rPr>
            <w:rFonts w:ascii="Cambria Math" w:eastAsiaTheme="minorEastAsia" w:hAnsi="Cambria Math" w:cs="Times New Roman"/>
            <w:sz w:val="24"/>
            <w:szCs w:val="24"/>
          </w:rPr>
          <m:t>TMST=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dK</m:t>
            </m:r>
          </m:num>
          <m:den>
            <m:r>
              <w:rPr>
                <w:rFonts w:ascii="Cambria Math" w:eastAsiaTheme="minorEastAsia" w:hAnsi="Cambria Math" w:cs="Times New Roman"/>
                <w:sz w:val="24"/>
                <w:szCs w:val="24"/>
              </w:rPr>
              <m:t>dL</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m:t>
                        </m:r>
                      </m:sup>
                    </m:sSup>
                  </m:num>
                  <m:den>
                    <m:r>
                      <w:rPr>
                        <w:rFonts w:ascii="Cambria Math" w:eastAsiaTheme="minorEastAsia" w:hAnsi="Cambria Math" w:cs="Times New Roman"/>
                        <w:sz w:val="24"/>
                        <w:szCs w:val="24"/>
                      </w:rPr>
                      <m:t>6</m:t>
                    </m:r>
                  </m:den>
                </m:f>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4</m:t>
                </m:r>
              </m:den>
            </m:f>
          </m:sup>
        </m:sSup>
      </m:oMath>
    </w:p>
    <w:p w:rsidR="00103EF7" w:rsidRDefault="00103EF7"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Il n’a pas la même expression que celui retrouvé dans la condition d’équilibre du producteur, mais les deux valeurs sont identiques à l’équilibre.</w:t>
      </w:r>
    </w:p>
    <w:p w:rsidR="00103EF7" w:rsidRDefault="00103EF7" w:rsidP="00340881">
      <w:pPr>
        <w:jc w:val="both"/>
        <w:rPr>
          <w:rFonts w:ascii="Cambria Math" w:eastAsiaTheme="minorEastAsia" w:hAnsi="Cambria Math" w:cs="Times New Roman"/>
          <w:sz w:val="24"/>
          <w:szCs w:val="24"/>
        </w:rPr>
      </w:pPr>
    </w:p>
    <w:p w:rsidR="00103EF7" w:rsidRDefault="00103EF7"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Pour calculer les fonctions de demande des facteurs, nous devons combiner la condition(7) avec la contrainte de dépenses</w:t>
      </w:r>
    </w:p>
    <w:p w:rsidR="00103EF7" w:rsidRPr="00103EF7" w:rsidRDefault="00103EF7"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 xml:space="preserve">B=wL+rK⤇B=wL+r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3</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L</m:t>
          </m:r>
        </m:oMath>
      </m:oMathPara>
    </w:p>
    <w:p w:rsidR="00103EF7" w:rsidRDefault="00103EF7"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En simplifiant les </w:t>
      </w:r>
      <m:oMath>
        <m:r>
          <w:rPr>
            <w:rFonts w:ascii="Cambria Math" w:eastAsiaTheme="minorEastAsia" w:hAnsi="Cambria Math" w:cs="Times New Roman"/>
            <w:sz w:val="24"/>
            <w:szCs w:val="24"/>
          </w:rPr>
          <m:t>r</m:t>
        </m:r>
      </m:oMath>
      <w:r>
        <w:rPr>
          <w:rFonts w:ascii="Cambria Math" w:eastAsiaTheme="minorEastAsia" w:hAnsi="Cambria Math" w:cs="Times New Roman"/>
          <w:sz w:val="24"/>
          <w:szCs w:val="24"/>
        </w:rPr>
        <w:t xml:space="preserve"> et en regroupant les termes, il vient :</w:t>
      </w:r>
    </w:p>
    <w:p w:rsidR="00103EF7" w:rsidRPr="00103EF7" w:rsidRDefault="00103EF7"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 xml:space="preserve">B=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3</m:t>
                  </m:r>
                </m:den>
              </m:f>
            </m:e>
          </m:d>
          <m:r>
            <w:rPr>
              <w:rFonts w:ascii="Cambria Math" w:eastAsiaTheme="minorEastAsia" w:hAnsi="Cambria Math" w:cs="Times New Roman"/>
              <w:sz w:val="24"/>
              <w:szCs w:val="24"/>
            </w:rPr>
            <m:t xml:space="preserve">wL ⤇B=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 xml:space="preserve"> wL⤇L=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w</m:t>
              </m:r>
            </m:den>
          </m:f>
        </m:oMath>
      </m:oMathPara>
    </w:p>
    <w:p w:rsidR="00103EF7" w:rsidRDefault="00103EF7"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Nous pouvons facilement déduire la demande de capital :</w:t>
      </w:r>
      <m:oMath>
        <m:r>
          <w:rPr>
            <w:rFonts w:ascii="Cambria Math" w:eastAsiaTheme="minorEastAsia" w:hAnsi="Cambria Math" w:cs="Times New Roman"/>
            <w:sz w:val="24"/>
            <w:szCs w:val="24"/>
          </w:rPr>
          <m:t xml:space="preserve">K=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7</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r</m:t>
            </m:r>
          </m:den>
        </m:f>
      </m:oMath>
    </w:p>
    <w:p w:rsidR="00103EF7" w:rsidRDefault="0062369F"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En utilisant les données numériques de l’exercice, nous obtenons les quantités à l’équilibre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=1,9 </m:t>
        </m:r>
      </m:oMath>
      <w:r>
        <w:rPr>
          <w:rFonts w:ascii="Cambria Math" w:eastAsiaTheme="minorEastAsia" w:hAnsi="Cambria Math" w:cs="Times New Roman"/>
          <w:sz w:val="24"/>
          <w:szCs w:val="24"/>
        </w:rPr>
        <w:t xml:space="preserve"> et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=3,8</m:t>
        </m:r>
      </m:oMath>
    </w:p>
    <w:p w:rsidR="0062369F" w:rsidRDefault="0062369F" w:rsidP="00340881">
      <w:pPr>
        <w:jc w:val="both"/>
        <w:rPr>
          <w:rFonts w:ascii="Cambria Math" w:eastAsiaTheme="minorEastAsia" w:hAnsi="Cambria Math" w:cs="Times New Roman"/>
          <w:sz w:val="24"/>
          <w:szCs w:val="24"/>
        </w:rPr>
      </w:pPr>
    </w:p>
    <w:p w:rsidR="0062369F" w:rsidRDefault="0062369F" w:rsidP="00340881">
      <w:pPr>
        <w:jc w:val="both"/>
        <w:rPr>
          <w:rFonts w:ascii="Cambria Math" w:eastAsiaTheme="minorEastAsia" w:hAnsi="Cambria Math" w:cs="Times New Roman"/>
          <w:i/>
          <w:sz w:val="24"/>
          <w:szCs w:val="24"/>
        </w:rPr>
      </w:pPr>
      <w:r w:rsidRPr="0062369F">
        <w:rPr>
          <w:rFonts w:ascii="Cambria Math" w:eastAsiaTheme="minorEastAsia" w:hAnsi="Cambria Math" w:cs="Times New Roman"/>
          <w:i/>
          <w:sz w:val="24"/>
          <w:szCs w:val="24"/>
        </w:rPr>
        <w:lastRenderedPageBreak/>
        <w:t>Question 3</w:t>
      </w:r>
    </w:p>
    <w:p w:rsidR="0062369F" w:rsidRDefault="0062369F"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Le budget nécessaire pour doubler la production. Cette question fait appel aux rendements d’échelle, car pour doubler la production il est nécessaire de trouver la croissance des quantités de facteurs correspondante. </w:t>
      </w:r>
    </w:p>
    <w:p w:rsidR="0062369F" w:rsidRDefault="0062369F"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Comme nous avons une Cobb-Douglas, la nature des rendements d’échelle est donnée par la somme des exposants : </w:t>
      </w:r>
      <m:oMath>
        <m:r>
          <w:rPr>
            <w:rFonts w:ascii="Cambria Math" w:eastAsiaTheme="minorEastAsia" w:hAnsi="Cambria Math" w:cs="Times New Roman"/>
            <w:sz w:val="24"/>
            <w:szCs w:val="24"/>
          </w:rPr>
          <m:t xml:space="preserve">k=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 xml:space="preserve">⤇k=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6</m:t>
            </m:r>
          </m:den>
        </m:f>
      </m:oMath>
    </w:p>
    <w:p w:rsidR="0062369F" w:rsidRDefault="0062369F"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Par la définition des fonctions homogènes, nous pouvons écrire :</w:t>
      </w:r>
    </w:p>
    <w:p w:rsidR="0062369F" w:rsidRPr="00946375" w:rsidRDefault="0062369F" w:rsidP="00340881">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λK,λL</m:t>
              </m:r>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e>
          </m:d>
        </m:oMath>
      </m:oMathPara>
    </w:p>
    <w:p w:rsidR="00946375" w:rsidRDefault="00946375"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Or ici nous souhaitons doubler la production et nous </w:t>
      </w:r>
      <w:proofErr w:type="gramStart"/>
      <w:r>
        <w:rPr>
          <w:rFonts w:ascii="Cambria Math" w:eastAsiaTheme="minorEastAsia" w:hAnsi="Cambria Math" w:cs="Times New Roman"/>
          <w:sz w:val="24"/>
          <w:szCs w:val="24"/>
        </w:rPr>
        <w:t xml:space="preserve">connaissons  </w:t>
      </w:r>
      <w:proofErr w:type="gramEnd"/>
      <m:oMath>
        <m:r>
          <w:rPr>
            <w:rFonts w:ascii="Cambria Math" w:eastAsiaTheme="minorEastAsia" w:hAnsi="Cambria Math" w:cs="Times New Roman"/>
            <w:sz w:val="24"/>
            <w:szCs w:val="24"/>
          </w:rPr>
          <m:t>k</m:t>
        </m:r>
      </m:oMath>
      <w:r>
        <w:rPr>
          <w:rFonts w:ascii="Cambria Math" w:eastAsiaTheme="minorEastAsia" w:hAnsi="Cambria Math" w:cs="Times New Roman"/>
          <w:sz w:val="24"/>
          <w:szCs w:val="24"/>
        </w:rPr>
        <w:t xml:space="preserve">, nous devons donc résoudre : </w:t>
      </w:r>
    </w:p>
    <w:p w:rsidR="00946375" w:rsidRPr="00946375" w:rsidRDefault="00946375" w:rsidP="00340881">
      <w:pPr>
        <w:jc w:val="both"/>
        <w:rPr>
          <w:rFonts w:ascii="Cambria Math" w:eastAsiaTheme="minorEastAsia" w:hAnsi="Cambria Math"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6</m:t>
                  </m:r>
                </m:den>
              </m:f>
            </m:sup>
          </m:sSup>
          <m:r>
            <w:rPr>
              <w:rFonts w:ascii="Cambria Math" w:eastAsiaTheme="minorEastAsia" w:hAnsi="Cambria Math" w:cs="Times New Roman"/>
              <w:sz w:val="24"/>
              <w:szCs w:val="24"/>
            </w:rPr>
            <m:t>=2⤇λ=</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6</m:t>
                  </m:r>
                </m:den>
              </m:f>
            </m:sup>
          </m:sSup>
          <m:r>
            <w:rPr>
              <w:rFonts w:ascii="Cambria Math" w:eastAsiaTheme="minorEastAsia" w:hAnsi="Cambria Math" w:cs="Times New Roman"/>
              <w:sz w:val="24"/>
              <w:szCs w:val="24"/>
            </w:rPr>
            <m:t>⤇1,8</m:t>
          </m:r>
        </m:oMath>
      </m:oMathPara>
    </w:p>
    <w:p w:rsidR="00946375" w:rsidRDefault="00946375"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Cette valeur numérique doit être obtenue avec l’aide de votre calculatrice</w:t>
      </w:r>
    </w:p>
    <w:p w:rsidR="00946375" w:rsidRDefault="00946375"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Les quantités de facteurs doivent être multipliées par 1,8, donc d’une grandeur inférieure au double (la fonction étant à rendements d’échelle croissants). Nous devons toutefois ajouter que ceci est vrai si les prix des facteurs ne se modifient pas. </w:t>
      </w:r>
    </w:p>
    <w:p w:rsidR="00946375" w:rsidRDefault="001474DE" w:rsidP="00340881">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Si le salaire est inchangé</w:t>
      </w:r>
      <w:r w:rsidR="00946375">
        <w:rPr>
          <w:rFonts w:ascii="Cambria Math" w:eastAsiaTheme="minorEastAsia" w:hAnsi="Cambria Math" w:cs="Times New Roman"/>
          <w:sz w:val="24"/>
          <w:szCs w:val="24"/>
        </w:rPr>
        <w:t>,</w:t>
      </w:r>
      <w:r>
        <w:rPr>
          <w:rFonts w:ascii="Cambria Math" w:eastAsiaTheme="minorEastAsia" w:hAnsi="Cambria Math" w:cs="Times New Roman"/>
          <w:sz w:val="24"/>
          <w:szCs w:val="24"/>
        </w:rPr>
        <w:t xml:space="preserve"> </w:t>
      </w:r>
      <w:bookmarkStart w:id="0" w:name="_GoBack"/>
      <w:bookmarkEnd w:id="0"/>
      <w:r w:rsidR="00946375">
        <w:rPr>
          <w:rFonts w:ascii="Cambria Math" w:eastAsiaTheme="minorEastAsia" w:hAnsi="Cambria Math" w:cs="Times New Roman"/>
          <w:sz w:val="24"/>
          <w:szCs w:val="24"/>
        </w:rPr>
        <w:t>mais que le prix de location du capital baisse, la dépense nécessaire sera moindre.</w:t>
      </w:r>
    </w:p>
    <w:p w:rsidR="0062369F" w:rsidRPr="0062369F" w:rsidRDefault="0062369F" w:rsidP="00340881">
      <w:pPr>
        <w:jc w:val="both"/>
        <w:rPr>
          <w:rFonts w:ascii="Cambria Math" w:eastAsiaTheme="minorEastAsia" w:hAnsi="Cambria Math" w:cs="Times New Roman"/>
          <w:sz w:val="24"/>
          <w:szCs w:val="24"/>
        </w:rPr>
      </w:pPr>
    </w:p>
    <w:p w:rsidR="0062369F" w:rsidRDefault="0062369F" w:rsidP="00340881">
      <w:pPr>
        <w:jc w:val="both"/>
        <w:rPr>
          <w:rFonts w:ascii="Cambria Math" w:eastAsiaTheme="minorEastAsia" w:hAnsi="Cambria Math" w:cs="Times New Roman"/>
          <w:sz w:val="24"/>
          <w:szCs w:val="24"/>
        </w:rPr>
      </w:pPr>
    </w:p>
    <w:p w:rsidR="00103EF7" w:rsidRDefault="00103EF7" w:rsidP="00340881">
      <w:pPr>
        <w:jc w:val="both"/>
        <w:rPr>
          <w:rFonts w:ascii="Cambria Math" w:eastAsiaTheme="minorEastAsia" w:hAnsi="Cambria Math" w:cs="Times New Roman"/>
          <w:sz w:val="24"/>
          <w:szCs w:val="24"/>
        </w:rPr>
      </w:pPr>
    </w:p>
    <w:p w:rsidR="00103EF7" w:rsidRPr="00103EF7" w:rsidRDefault="00103EF7" w:rsidP="00340881">
      <w:pPr>
        <w:jc w:val="both"/>
        <w:rPr>
          <w:rFonts w:ascii="Cambria Math" w:eastAsiaTheme="minorEastAsia" w:hAnsi="Cambria Math" w:cs="Times New Roman"/>
          <w:sz w:val="24"/>
          <w:szCs w:val="24"/>
        </w:rPr>
      </w:pPr>
    </w:p>
    <w:p w:rsidR="00103EF7" w:rsidRDefault="00103EF7" w:rsidP="00340881">
      <w:pPr>
        <w:jc w:val="both"/>
        <w:rPr>
          <w:rFonts w:ascii="Cambria Math" w:eastAsiaTheme="minorEastAsia" w:hAnsi="Cambria Math" w:cs="Times New Roman"/>
          <w:sz w:val="24"/>
          <w:szCs w:val="24"/>
        </w:rPr>
      </w:pPr>
    </w:p>
    <w:p w:rsidR="00103EF7" w:rsidRPr="002A7089" w:rsidRDefault="00103EF7" w:rsidP="00340881">
      <w:pPr>
        <w:jc w:val="both"/>
        <w:rPr>
          <w:rFonts w:ascii="Cambria Math" w:eastAsiaTheme="minorEastAsia" w:hAnsi="Cambria Math" w:cs="Times New Roman"/>
          <w:sz w:val="24"/>
          <w:szCs w:val="24"/>
        </w:rPr>
      </w:pPr>
    </w:p>
    <w:p w:rsidR="00974343" w:rsidRDefault="00974343" w:rsidP="00340881">
      <w:pPr>
        <w:jc w:val="both"/>
        <w:rPr>
          <w:rFonts w:ascii="Cambria Math" w:eastAsiaTheme="minorEastAsia" w:hAnsi="Cambria Math" w:cs="Times New Roman"/>
          <w:sz w:val="24"/>
          <w:szCs w:val="24"/>
        </w:rPr>
      </w:pPr>
    </w:p>
    <w:p w:rsidR="00974343" w:rsidRPr="00306754" w:rsidRDefault="00974343" w:rsidP="00340881">
      <w:pPr>
        <w:jc w:val="both"/>
        <w:rPr>
          <w:rFonts w:ascii="Cambria Math" w:eastAsiaTheme="minorEastAsia" w:hAnsi="Cambria Math" w:cs="Times New Roman"/>
          <w:sz w:val="24"/>
          <w:szCs w:val="24"/>
        </w:rPr>
      </w:pPr>
    </w:p>
    <w:p w:rsidR="00125392" w:rsidRPr="00807853" w:rsidRDefault="00125392" w:rsidP="00340881">
      <w:pPr>
        <w:jc w:val="both"/>
        <w:rPr>
          <w:rFonts w:ascii="Times New Roman" w:eastAsiaTheme="minorEastAsia" w:hAnsi="Times New Roman" w:cs="Times New Roman"/>
          <w:sz w:val="24"/>
          <w:szCs w:val="24"/>
        </w:rPr>
      </w:pPr>
    </w:p>
    <w:p w:rsidR="003E49FE" w:rsidRPr="003E49FE" w:rsidRDefault="003E49FE" w:rsidP="00340881">
      <w:pPr>
        <w:jc w:val="both"/>
        <w:rPr>
          <w:rFonts w:ascii="Times New Roman" w:eastAsiaTheme="minorEastAsia" w:hAnsi="Times New Roman" w:cs="Times New Roman"/>
          <w:sz w:val="24"/>
          <w:szCs w:val="24"/>
        </w:rPr>
      </w:pPr>
    </w:p>
    <w:p w:rsidR="00BC18E7" w:rsidRDefault="00BC18E7" w:rsidP="00341341">
      <w:pPr>
        <w:jc w:val="both"/>
        <w:rPr>
          <w:rFonts w:ascii="Times New Roman" w:eastAsiaTheme="minorEastAsia" w:hAnsi="Times New Roman" w:cs="Times New Roman"/>
          <w:sz w:val="24"/>
          <w:szCs w:val="24"/>
        </w:rPr>
      </w:pPr>
    </w:p>
    <w:p w:rsidR="00BC18E7" w:rsidRPr="00341341" w:rsidRDefault="00BC18E7" w:rsidP="00341341">
      <w:pPr>
        <w:jc w:val="both"/>
        <w:rPr>
          <w:rFonts w:ascii="Times New Roman" w:eastAsiaTheme="minorEastAsia" w:hAnsi="Times New Roman" w:cs="Times New Roman"/>
          <w:sz w:val="24"/>
          <w:szCs w:val="24"/>
        </w:rPr>
      </w:pPr>
    </w:p>
    <w:p w:rsidR="00341341" w:rsidRDefault="00341341" w:rsidP="002A6F8A">
      <w:pPr>
        <w:jc w:val="both"/>
        <w:rPr>
          <w:rFonts w:ascii="Times New Roman" w:eastAsiaTheme="minorEastAsia" w:hAnsi="Times New Roman" w:cs="Times New Roman"/>
          <w:sz w:val="24"/>
          <w:szCs w:val="24"/>
        </w:rPr>
      </w:pPr>
    </w:p>
    <w:p w:rsidR="002A6F8A" w:rsidRPr="002A6F8A" w:rsidRDefault="002A6F8A" w:rsidP="002A6F8A">
      <w:pPr>
        <w:jc w:val="both"/>
        <w:rPr>
          <w:rFonts w:ascii="Times New Roman" w:eastAsiaTheme="minorEastAsia" w:hAnsi="Times New Roman" w:cs="Times New Roman"/>
          <w:sz w:val="24"/>
          <w:szCs w:val="24"/>
        </w:rPr>
      </w:pPr>
    </w:p>
    <w:p w:rsidR="00937955" w:rsidRPr="006351DD" w:rsidRDefault="00937955" w:rsidP="00020B3C">
      <w:pPr>
        <w:jc w:val="both"/>
        <w:rPr>
          <w:rFonts w:ascii="Times New Roman" w:eastAsiaTheme="minorEastAsia" w:hAnsi="Times New Roman" w:cs="Times New Roman"/>
          <w:sz w:val="24"/>
          <w:szCs w:val="24"/>
        </w:rPr>
      </w:pPr>
    </w:p>
    <w:p w:rsidR="00E40B87" w:rsidRPr="009F50AB" w:rsidRDefault="00E40B87" w:rsidP="00020B3C">
      <w:pPr>
        <w:jc w:val="both"/>
        <w:rPr>
          <w:rFonts w:ascii="Times New Roman" w:hAnsi="Times New Roman" w:cs="Times New Roman"/>
          <w:sz w:val="24"/>
          <w:szCs w:val="24"/>
        </w:rPr>
      </w:pPr>
    </w:p>
    <w:p w:rsidR="009F50AB" w:rsidRPr="009F50AB" w:rsidRDefault="009F50AB">
      <w:pPr>
        <w:rPr>
          <w:rFonts w:ascii="Times New Roman" w:hAnsi="Times New Roman" w:cs="Times New Roman"/>
          <w:sz w:val="24"/>
          <w:szCs w:val="24"/>
        </w:rPr>
      </w:pPr>
    </w:p>
    <w:sectPr w:rsidR="009F50AB" w:rsidRPr="009F50A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8AB" w:rsidRDefault="002368AB" w:rsidP="006351DD">
      <w:pPr>
        <w:spacing w:after="0" w:line="240" w:lineRule="auto"/>
      </w:pPr>
      <w:r>
        <w:separator/>
      </w:r>
    </w:p>
  </w:endnote>
  <w:endnote w:type="continuationSeparator" w:id="0">
    <w:p w:rsidR="002368AB" w:rsidRDefault="002368AB" w:rsidP="0063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152595"/>
      <w:docPartObj>
        <w:docPartGallery w:val="Page Numbers (Bottom of Page)"/>
        <w:docPartUnique/>
      </w:docPartObj>
    </w:sdtPr>
    <w:sdtContent>
      <w:p w:rsidR="002A7089" w:rsidRDefault="002A7089">
        <w:pPr>
          <w:pStyle w:val="Pieddepage"/>
          <w:jc w:val="right"/>
        </w:pPr>
        <w:r>
          <w:fldChar w:fldCharType="begin"/>
        </w:r>
        <w:r>
          <w:instrText>PAGE   \* MERGEFORMAT</w:instrText>
        </w:r>
        <w:r>
          <w:fldChar w:fldCharType="separate"/>
        </w:r>
        <w:r w:rsidR="001474DE">
          <w:rPr>
            <w:noProof/>
          </w:rPr>
          <w:t>11</w:t>
        </w:r>
        <w:r>
          <w:fldChar w:fldCharType="end"/>
        </w:r>
      </w:p>
    </w:sdtContent>
  </w:sdt>
  <w:p w:rsidR="002A7089" w:rsidRDefault="002A70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8AB" w:rsidRDefault="002368AB" w:rsidP="006351DD">
      <w:pPr>
        <w:spacing w:after="0" w:line="240" w:lineRule="auto"/>
      </w:pPr>
      <w:r>
        <w:separator/>
      </w:r>
    </w:p>
  </w:footnote>
  <w:footnote w:type="continuationSeparator" w:id="0">
    <w:p w:rsidR="002368AB" w:rsidRDefault="002368AB" w:rsidP="00635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937"/>
    <w:multiLevelType w:val="hybridMultilevel"/>
    <w:tmpl w:val="4A74B830"/>
    <w:lvl w:ilvl="0" w:tplc="3CDAC00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1871F60"/>
    <w:multiLevelType w:val="hybridMultilevel"/>
    <w:tmpl w:val="9DFAE6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AB"/>
    <w:rsid w:val="0001237D"/>
    <w:rsid w:val="00015063"/>
    <w:rsid w:val="00020B3C"/>
    <w:rsid w:val="000604D8"/>
    <w:rsid w:val="000671AC"/>
    <w:rsid w:val="00103EF7"/>
    <w:rsid w:val="00125392"/>
    <w:rsid w:val="001474DE"/>
    <w:rsid w:val="00156CF5"/>
    <w:rsid w:val="001B64D8"/>
    <w:rsid w:val="001B7A33"/>
    <w:rsid w:val="001F2A59"/>
    <w:rsid w:val="002368AB"/>
    <w:rsid w:val="002636C4"/>
    <w:rsid w:val="00275B40"/>
    <w:rsid w:val="002A6F8A"/>
    <w:rsid w:val="002A7089"/>
    <w:rsid w:val="002C201C"/>
    <w:rsid w:val="00306754"/>
    <w:rsid w:val="003150A0"/>
    <w:rsid w:val="00340881"/>
    <w:rsid w:val="00341341"/>
    <w:rsid w:val="00385B19"/>
    <w:rsid w:val="003E49FE"/>
    <w:rsid w:val="0049505A"/>
    <w:rsid w:val="004B4FC2"/>
    <w:rsid w:val="005024C9"/>
    <w:rsid w:val="005A33C0"/>
    <w:rsid w:val="00604C35"/>
    <w:rsid w:val="00623215"/>
    <w:rsid w:val="0062369F"/>
    <w:rsid w:val="00625884"/>
    <w:rsid w:val="006342C2"/>
    <w:rsid w:val="006351DD"/>
    <w:rsid w:val="007158F7"/>
    <w:rsid w:val="007243C6"/>
    <w:rsid w:val="00790D58"/>
    <w:rsid w:val="007A36C3"/>
    <w:rsid w:val="00807853"/>
    <w:rsid w:val="00827623"/>
    <w:rsid w:val="008A0438"/>
    <w:rsid w:val="009005C2"/>
    <w:rsid w:val="00937955"/>
    <w:rsid w:val="00946375"/>
    <w:rsid w:val="00974343"/>
    <w:rsid w:val="00990B50"/>
    <w:rsid w:val="009B0163"/>
    <w:rsid w:val="009B079C"/>
    <w:rsid w:val="009B6060"/>
    <w:rsid w:val="009F1238"/>
    <w:rsid w:val="009F50AB"/>
    <w:rsid w:val="00AA18F4"/>
    <w:rsid w:val="00AE138A"/>
    <w:rsid w:val="00AE6CE4"/>
    <w:rsid w:val="00BC18E7"/>
    <w:rsid w:val="00E40B87"/>
    <w:rsid w:val="00EA2705"/>
    <w:rsid w:val="00EC180A"/>
    <w:rsid w:val="00EF06A7"/>
    <w:rsid w:val="00F9253E"/>
    <w:rsid w:val="00FF3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7189E-96ED-4B49-A79E-06F18F12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F50AB"/>
    <w:rPr>
      <w:color w:val="808080"/>
    </w:rPr>
  </w:style>
  <w:style w:type="paragraph" w:styleId="En-tte">
    <w:name w:val="header"/>
    <w:basedOn w:val="Normal"/>
    <w:link w:val="En-tteCar"/>
    <w:uiPriority w:val="99"/>
    <w:unhideWhenUsed/>
    <w:rsid w:val="006351DD"/>
    <w:pPr>
      <w:tabs>
        <w:tab w:val="center" w:pos="4536"/>
        <w:tab w:val="right" w:pos="9072"/>
      </w:tabs>
      <w:spacing w:after="0" w:line="240" w:lineRule="auto"/>
    </w:pPr>
  </w:style>
  <w:style w:type="character" w:customStyle="1" w:styleId="En-tteCar">
    <w:name w:val="En-tête Car"/>
    <w:basedOn w:val="Policepardfaut"/>
    <w:link w:val="En-tte"/>
    <w:uiPriority w:val="99"/>
    <w:rsid w:val="006351DD"/>
  </w:style>
  <w:style w:type="paragraph" w:styleId="Pieddepage">
    <w:name w:val="footer"/>
    <w:basedOn w:val="Normal"/>
    <w:link w:val="PieddepageCar"/>
    <w:uiPriority w:val="99"/>
    <w:unhideWhenUsed/>
    <w:rsid w:val="006351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1DD"/>
  </w:style>
  <w:style w:type="paragraph" w:styleId="Paragraphedeliste">
    <w:name w:val="List Paragraph"/>
    <w:basedOn w:val="Normal"/>
    <w:uiPriority w:val="34"/>
    <w:qFormat/>
    <w:rsid w:val="00495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19"/>
    <w:rsid w:val="00511B50"/>
    <w:rsid w:val="006953AC"/>
    <w:rsid w:val="00807723"/>
    <w:rsid w:val="00853A2C"/>
    <w:rsid w:val="00AC3E19"/>
    <w:rsid w:val="00F75830"/>
    <w:rsid w:val="00FB70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70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11</Pages>
  <Words>2416</Words>
  <Characters>13289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15674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HANNA</dc:creator>
  <cp:keywords/>
  <dc:description/>
  <cp:lastModifiedBy>Joseph HANNA</cp:lastModifiedBy>
  <cp:revision>25</cp:revision>
  <dcterms:created xsi:type="dcterms:W3CDTF">2020-10-29T17:17:00Z</dcterms:created>
  <dcterms:modified xsi:type="dcterms:W3CDTF">2020-10-30T14:25:00Z</dcterms:modified>
</cp:coreProperties>
</file>