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58C" w:rsidRPr="00487D0C" w:rsidRDefault="00487D0C" w:rsidP="00487D0C">
      <w:pPr>
        <w:jc w:val="center"/>
        <w:rPr>
          <w:rFonts w:ascii="Times New Roman" w:hAnsi="Times New Roman" w:cs="Times New Roman"/>
          <w:b/>
          <w:sz w:val="24"/>
          <w:szCs w:val="24"/>
        </w:rPr>
      </w:pPr>
      <w:bookmarkStart w:id="0" w:name="_GoBack"/>
      <w:bookmarkEnd w:id="0"/>
      <w:r w:rsidRPr="00487D0C">
        <w:rPr>
          <w:rFonts w:ascii="Times New Roman" w:hAnsi="Times New Roman" w:cs="Times New Roman"/>
          <w:b/>
          <w:sz w:val="24"/>
          <w:szCs w:val="24"/>
        </w:rPr>
        <w:t>Microéconomie</w:t>
      </w:r>
    </w:p>
    <w:p w:rsidR="00487D0C" w:rsidRDefault="00487D0C" w:rsidP="00487D0C">
      <w:pPr>
        <w:jc w:val="center"/>
        <w:rPr>
          <w:rFonts w:ascii="Times New Roman" w:hAnsi="Times New Roman" w:cs="Times New Roman"/>
          <w:b/>
          <w:sz w:val="24"/>
          <w:szCs w:val="24"/>
        </w:rPr>
      </w:pPr>
      <w:r w:rsidRPr="00487D0C">
        <w:rPr>
          <w:rFonts w:ascii="Times New Roman" w:hAnsi="Times New Roman" w:cs="Times New Roman"/>
          <w:b/>
          <w:sz w:val="24"/>
          <w:szCs w:val="24"/>
        </w:rPr>
        <w:t>Applications</w:t>
      </w:r>
    </w:p>
    <w:p w:rsidR="00487D0C" w:rsidRDefault="00487D0C" w:rsidP="00487D0C">
      <w:pPr>
        <w:jc w:val="center"/>
        <w:rPr>
          <w:rFonts w:ascii="Times New Roman" w:hAnsi="Times New Roman" w:cs="Times New Roman"/>
          <w:b/>
          <w:sz w:val="24"/>
          <w:szCs w:val="24"/>
        </w:rPr>
      </w:pPr>
    </w:p>
    <w:p w:rsidR="00487D0C" w:rsidRDefault="00487D0C" w:rsidP="00487D0C">
      <w:pPr>
        <w:jc w:val="center"/>
        <w:rPr>
          <w:rFonts w:ascii="Times New Roman" w:hAnsi="Times New Roman" w:cs="Times New Roman"/>
          <w:b/>
          <w:sz w:val="24"/>
          <w:szCs w:val="24"/>
        </w:rPr>
      </w:pPr>
    </w:p>
    <w:p w:rsidR="00936D28" w:rsidRDefault="00936D28" w:rsidP="00487D0C">
      <w:pPr>
        <w:jc w:val="both"/>
        <w:rPr>
          <w:rFonts w:ascii="Times New Roman" w:hAnsi="Times New Roman" w:cs="Times New Roman"/>
          <w:sz w:val="24"/>
          <w:szCs w:val="24"/>
        </w:rPr>
      </w:pPr>
    </w:p>
    <w:p w:rsidR="00936D28" w:rsidRPr="00936D28" w:rsidRDefault="00E56422" w:rsidP="00487D0C">
      <w:pPr>
        <w:jc w:val="both"/>
        <w:rPr>
          <w:rFonts w:ascii="Times New Roman" w:hAnsi="Times New Roman" w:cs="Times New Roman"/>
          <w:b/>
          <w:sz w:val="24"/>
          <w:szCs w:val="24"/>
        </w:rPr>
      </w:pPr>
      <w:r>
        <w:rPr>
          <w:rFonts w:ascii="Times New Roman" w:hAnsi="Times New Roman" w:cs="Times New Roman"/>
          <w:b/>
          <w:sz w:val="24"/>
          <w:szCs w:val="24"/>
        </w:rPr>
        <w:t xml:space="preserve">Application </w:t>
      </w:r>
      <w:r w:rsidR="00936D28" w:rsidRPr="00936D28">
        <w:rPr>
          <w:rFonts w:ascii="Times New Roman" w:hAnsi="Times New Roman" w:cs="Times New Roman"/>
          <w:b/>
          <w:sz w:val="24"/>
          <w:szCs w:val="24"/>
        </w:rPr>
        <w:t>I</w:t>
      </w:r>
    </w:p>
    <w:p w:rsidR="00487D0C" w:rsidRDefault="00487D0C" w:rsidP="00487D0C">
      <w:pPr>
        <w:jc w:val="both"/>
        <w:rPr>
          <w:rFonts w:ascii="Times New Roman" w:hAnsi="Times New Roman" w:cs="Times New Roman"/>
          <w:sz w:val="24"/>
          <w:szCs w:val="24"/>
        </w:rPr>
      </w:pPr>
      <w:r>
        <w:rPr>
          <w:rFonts w:ascii="Times New Roman" w:hAnsi="Times New Roman" w:cs="Times New Roman"/>
          <w:sz w:val="24"/>
          <w:szCs w:val="24"/>
        </w:rPr>
        <w:t>Dans un marché concurrentiel, une firme représentative est confrontée à la fonction de coût total suivante :</w:t>
      </w:r>
    </w:p>
    <w:p w:rsidR="00487D0C" w:rsidRPr="00487D0C" w:rsidRDefault="00103064" w:rsidP="00487D0C">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+15x+4</m:t>
          </m:r>
        </m:oMath>
      </m:oMathPara>
    </w:p>
    <w:p w:rsidR="00487D0C" w:rsidRDefault="00487D0C" w:rsidP="00487D0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marché est constitué par 100 firmes identiques. La demande de marché est donnée par :</w:t>
      </w:r>
    </w:p>
    <w:p w:rsidR="00487D0C" w:rsidRDefault="00103064" w:rsidP="00487D0C">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D</m:t>
            </m:r>
          </m:sub>
        </m:sSub>
        <m:r>
          <w:rPr>
            <w:rFonts w:ascii="Cambria Math" w:hAnsi="Cambria Math" w:cs="Times New Roman"/>
            <w:sz w:val="24"/>
            <w:szCs w:val="24"/>
          </w:rPr>
          <m:t>=-100p+3000</m:t>
        </m:r>
      </m:oMath>
      <w:r w:rsidR="00487D0C">
        <w:rPr>
          <w:rFonts w:ascii="Times New Roman" w:eastAsiaTheme="minorEastAsia" w:hAnsi="Times New Roman" w:cs="Times New Roman"/>
          <w:sz w:val="24"/>
          <w:szCs w:val="24"/>
        </w:rPr>
        <w:t xml:space="preserve"> , où </w:t>
      </w:r>
      <m:oMath>
        <m:r>
          <w:rPr>
            <w:rFonts w:ascii="Cambria Math" w:eastAsiaTheme="minorEastAsia" w:hAnsi="Cambria Math" w:cs="Times New Roman"/>
            <w:sz w:val="24"/>
            <w:szCs w:val="24"/>
          </w:rPr>
          <m:t>p</m:t>
        </m:r>
      </m:oMath>
      <w:r w:rsidR="00487D0C">
        <w:rPr>
          <w:rFonts w:ascii="Times New Roman" w:eastAsiaTheme="minorEastAsia" w:hAnsi="Times New Roman" w:cs="Times New Roman"/>
          <w:sz w:val="24"/>
          <w:szCs w:val="24"/>
        </w:rPr>
        <w:t xml:space="preserve"> désigne le prix du bien final.</w:t>
      </w:r>
    </w:p>
    <w:p w:rsidR="00487D0C" w:rsidRDefault="00487D0C" w:rsidP="00487D0C">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Déterminer la fonction d’offre d’une firme représentative (relation entre la quantité et le prix du marché)</w:t>
      </w:r>
    </w:p>
    <w:p w:rsidR="00487D0C" w:rsidRDefault="00487D0C" w:rsidP="00487D0C">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Déterminer le prix et la quantité d’équilibre et déduire le profit</w:t>
      </w:r>
    </w:p>
    <w:p w:rsidR="00487D0C" w:rsidRDefault="00487D0C" w:rsidP="00487D0C">
      <w:pPr>
        <w:pStyle w:val="Paragraphedeliste"/>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Commentez l’équilibre de court terme</w:t>
      </w:r>
    </w:p>
    <w:p w:rsidR="00487D0C" w:rsidRDefault="00E67C86" w:rsidP="00487D0C">
      <w:pPr>
        <w:jc w:val="both"/>
        <w:rPr>
          <w:rFonts w:ascii="Times New Roman" w:eastAsiaTheme="minorEastAsia" w:hAnsi="Times New Roman" w:cs="Times New Roman"/>
          <w:b/>
          <w:i/>
          <w:sz w:val="24"/>
          <w:szCs w:val="24"/>
        </w:rPr>
      </w:pPr>
      <w:r w:rsidRPr="00E67C86">
        <w:rPr>
          <w:rFonts w:ascii="Times New Roman" w:eastAsiaTheme="minorEastAsia" w:hAnsi="Times New Roman" w:cs="Times New Roman"/>
          <w:b/>
          <w:i/>
          <w:sz w:val="24"/>
          <w:szCs w:val="24"/>
        </w:rPr>
        <w:t>Solution</w:t>
      </w:r>
    </w:p>
    <w:p w:rsidR="00E67C86" w:rsidRDefault="00E67C86" w:rsidP="00487D0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déterminer la fonction d’offre de la firme, nous devons commencer par dire que le producteur cherche à maximiser son profit, en agissant sur la quantité produite et en tenant compte du fait que le prix est donné par le marché</w:t>
      </w:r>
    </w:p>
    <w:p w:rsidR="00E67C86" w:rsidRPr="00E67C86" w:rsidRDefault="00E67C86" w:rsidP="00487D0C">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(x)</m:t>
          </m:r>
        </m:oMath>
      </m:oMathPara>
    </w:p>
    <w:p w:rsidR="00E67C86" w:rsidRDefault="00E67C86" w:rsidP="00487D0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condition de maximisation du profit nous donne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oMath>
      <w:proofErr w:type="gramStart"/>
      <w:r>
        <w:rPr>
          <w:rFonts w:ascii="Times New Roman" w:eastAsiaTheme="minorEastAsia" w:hAnsi="Times New Roman" w:cs="Times New Roman"/>
          <w:sz w:val="24"/>
          <w:szCs w:val="24"/>
        </w:rPr>
        <w:t>,  la</w:t>
      </w:r>
      <w:proofErr w:type="gramEnd"/>
      <w:r>
        <w:rPr>
          <w:rFonts w:ascii="Times New Roman" w:eastAsiaTheme="minorEastAsia" w:hAnsi="Times New Roman" w:cs="Times New Roman"/>
          <w:sz w:val="24"/>
          <w:szCs w:val="24"/>
        </w:rPr>
        <w:t xml:space="preserve"> recette marginale est égale au prix en situation de concurrence parfaite.</w:t>
      </w:r>
    </w:p>
    <w:p w:rsidR="00E67C86" w:rsidRDefault="00E67C86" w:rsidP="00487D0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 ailleurs le coût marginal est donné par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x+15</m:t>
        </m:r>
      </m:oMath>
    </w:p>
    <w:p w:rsidR="00E67C86" w:rsidRDefault="00E67C86" w:rsidP="00487D0C">
      <w:pPr>
        <w:jc w:val="both"/>
        <w:rPr>
          <w:rFonts w:ascii="Cambria Math" w:eastAsiaTheme="minorEastAsia" w:hAnsi="Cambria Math" w:cs="Times New Roman"/>
          <w:sz w:val="24"/>
          <w:szCs w:val="24"/>
        </w:rPr>
      </w:pPr>
      <w:r>
        <w:rPr>
          <w:rFonts w:ascii="Times New Roman" w:eastAsiaTheme="minorEastAsia" w:hAnsi="Times New Roman" w:cs="Times New Roman"/>
          <w:sz w:val="24"/>
          <w:szCs w:val="24"/>
        </w:rPr>
        <w:t xml:space="preserve">En égalisant le prix au coût marginal, nous obtenons : </w:t>
      </w:r>
      <m:oMath>
        <m:r>
          <w:rPr>
            <w:rFonts w:ascii="Cambria Math" w:eastAsiaTheme="minorEastAsia" w:hAnsi="Cambria Math" w:cs="Times New Roman"/>
            <w:sz w:val="24"/>
            <w:szCs w:val="24"/>
          </w:rPr>
          <m:t xml:space="preserve">p=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x+15   </m:t>
        </m:r>
      </m:oMath>
      <w:r>
        <w:rPr>
          <w:rFonts w:ascii="Cambria Math" w:eastAsiaTheme="minorEastAsia" w:hAnsi="Cambria Math" w:cs="Times New Roman"/>
          <w:sz w:val="24"/>
          <w:szCs w:val="24"/>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=2p-30</m:t>
        </m:r>
      </m:oMath>
    </w:p>
    <w:p w:rsidR="003F3826" w:rsidRDefault="003F3826"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Cette équation correspond à la fonction d’offre du bien, à l’échelle de la firme. C’est une fonction croissante du prix.</w:t>
      </w:r>
    </w:p>
    <w:p w:rsidR="003F3826" w:rsidRDefault="003F3826"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pouvons facilement déduire l’offre du marché à partir du nombre de firmes qui y participent</w:t>
      </w:r>
    </w:p>
    <w:p w:rsidR="003F3826" w:rsidRPr="003F3826" w:rsidRDefault="00103064" w:rsidP="00487D0C">
      <w:pPr>
        <w:jc w:val="both"/>
        <w:rPr>
          <w:rFonts w:ascii="Cambria Math" w:eastAsiaTheme="minorEastAsia" w:hAnsi="Cambria Math"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=100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=200p-3000</m:t>
          </m:r>
        </m:oMath>
      </m:oMathPara>
    </w:p>
    <w:p w:rsidR="003F3826" w:rsidRDefault="003F3826"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Or nous avons la demande de marché, il suffit d’égaliser avec l’offre de marché pour déterminer l’équilibre de courte période.</w:t>
      </w:r>
    </w:p>
    <w:p w:rsidR="003F3826" w:rsidRPr="003F3826" w:rsidRDefault="00103064" w:rsidP="00487D0C">
      <w:pPr>
        <w:jc w:val="both"/>
        <w:rPr>
          <w:rFonts w:ascii="Cambria Math" w:eastAsiaTheme="minorEastAsia" w:hAnsi="Cambria Math"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 xml:space="preserve">  ⤇  200p-3000= -100p+3000  ⤇  300p=6000</m:t>
          </m:r>
        </m:oMath>
      </m:oMathPara>
    </w:p>
    <w:p w:rsidR="003F3826" w:rsidRDefault="003F3826"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Nous pouvons alors déduire que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=20</m:t>
        </m:r>
      </m:oMath>
      <w:r>
        <w:rPr>
          <w:rFonts w:ascii="Cambria Math" w:eastAsiaTheme="minorEastAsia" w:hAnsi="Cambria Math" w:cs="Times New Roman"/>
          <w:sz w:val="24"/>
          <w:szCs w:val="24"/>
        </w:rPr>
        <w:t xml:space="preserve">   et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e</m:t>
            </m:r>
          </m:sup>
        </m:sSubSup>
        <m:r>
          <w:rPr>
            <w:rFonts w:ascii="Cambria Math" w:eastAsiaTheme="minorEastAsia" w:hAnsi="Cambria Math" w:cs="Times New Roman"/>
            <w:sz w:val="24"/>
            <w:szCs w:val="24"/>
          </w:rPr>
          <m:t>=10</m:t>
        </m:r>
      </m:oMath>
    </w:p>
    <w:p w:rsidR="003F3826" w:rsidRDefault="003F3826"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lastRenderedPageBreak/>
        <w:t>Pour l’équilibre du marché à court terme, il suffit de remplacer le prix d’équilibre dans la fonction de demande ou celle de l’offre pour o</w:t>
      </w:r>
      <w:r w:rsidR="00CB6B47">
        <w:rPr>
          <w:rFonts w:ascii="Cambria Math" w:eastAsiaTheme="minorEastAsia" w:hAnsi="Cambria Math" w:cs="Times New Roman"/>
          <w:sz w:val="24"/>
          <w:szCs w:val="24"/>
        </w:rPr>
        <w:t xml:space="preserve">btenir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=1000</m:t>
        </m:r>
      </m:oMath>
    </w:p>
    <w:p w:rsidR="00CB6B47" w:rsidRDefault="004A2B61"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pouvons également déduire le profit d’une firme individuelle :</w:t>
      </w:r>
    </w:p>
    <w:p w:rsidR="004A2B61" w:rsidRPr="004A2B61" w:rsidRDefault="00103064" w:rsidP="00487D0C">
      <w:pPr>
        <w:jc w:val="both"/>
        <w:rPr>
          <w:rFonts w:ascii="Cambria Math" w:eastAsiaTheme="minorEastAsia" w:hAnsi="Cambria Math"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100+150+4 =179</m:t>
          </m:r>
        </m:oMath>
      </m:oMathPara>
    </w:p>
    <w:p w:rsidR="004A2B61" w:rsidRPr="00941F08" w:rsidRDefault="00103064" w:rsidP="00487D0C">
      <w:pPr>
        <w:jc w:val="both"/>
        <w:rPr>
          <w:rFonts w:ascii="Cambria Math" w:eastAsiaTheme="minorEastAsia" w:hAnsi="Cambria Math"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=px=200</m:t>
          </m:r>
        </m:oMath>
      </m:oMathPara>
    </w:p>
    <w:p w:rsidR="00941F08" w:rsidRPr="00941F08" w:rsidRDefault="00941F08" w:rsidP="00487D0C">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π=200-179=21 &gt;0</m:t>
          </m:r>
        </m:oMath>
      </m:oMathPara>
    </w:p>
    <w:p w:rsidR="00941F08" w:rsidRDefault="00941F08"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Vous devez à ce stade reprendre le raisonnement du cours et expliquer que la présence d’un surprofit positif attire l’entrée de firmes concurrentes. Ce processus continue jusqu’à annuler ces surprofits.</w:t>
      </w:r>
    </w:p>
    <w:p w:rsidR="00941F08" w:rsidRDefault="00941F08"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En situation de long terme, la firme continue de maximiser le profit, donc de cherche une intersection du prix du marché avec le coût marginal. Dans le même temps le profit s’annule lorsque celui-ci est égal au coût moyen. Ces </w:t>
      </w:r>
      <w:r w:rsidRPr="00941F08">
        <w:rPr>
          <w:rFonts w:ascii="Cambria Math" w:eastAsiaTheme="minorEastAsia" w:hAnsi="Cambria Math" w:cs="Times New Roman"/>
          <w:b/>
          <w:sz w:val="24"/>
          <w:szCs w:val="24"/>
        </w:rPr>
        <w:t>deux condit</w:t>
      </w:r>
      <w:r>
        <w:rPr>
          <w:rFonts w:ascii="Cambria Math" w:eastAsiaTheme="minorEastAsia" w:hAnsi="Cambria Math" w:cs="Times New Roman"/>
          <w:b/>
          <w:sz w:val="24"/>
          <w:szCs w:val="24"/>
        </w:rPr>
        <w:t>i</w:t>
      </w:r>
      <w:r w:rsidRPr="00941F08">
        <w:rPr>
          <w:rFonts w:ascii="Cambria Math" w:eastAsiaTheme="minorEastAsia" w:hAnsi="Cambria Math" w:cs="Times New Roman"/>
          <w:b/>
          <w:sz w:val="24"/>
          <w:szCs w:val="24"/>
        </w:rPr>
        <w:t>ons</w:t>
      </w:r>
      <w:r>
        <w:rPr>
          <w:rFonts w:ascii="Cambria Math" w:eastAsiaTheme="minorEastAsia" w:hAnsi="Cambria Math" w:cs="Times New Roman"/>
          <w:sz w:val="24"/>
          <w:szCs w:val="24"/>
        </w:rPr>
        <w:t xml:space="preserve"> sont remplies lorsque le coût marginal est égal au coût moyen, c’est-à-dire au point où le coût marginal coupe le coût moyen en son minimum (il est impératif de rappeler ce raisonnement)</w:t>
      </w:r>
    </w:p>
    <w:p w:rsidR="00941F08" w:rsidRDefault="00941F08"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Donc dans le long terme</w:t>
      </w:r>
      <w:r w:rsidR="00A4103A">
        <w:rPr>
          <w:rFonts w:ascii="Cambria Math" w:eastAsiaTheme="minorEastAsia" w:hAnsi="Cambria Math" w:cs="Times New Roman"/>
          <w:sz w:val="24"/>
          <w:szCs w:val="24"/>
        </w:rPr>
        <w:t> </w:t>
      </w:r>
      <w:proofErr w:type="gramStart"/>
      <w:r w:rsidR="00A4103A">
        <w:rPr>
          <w:rFonts w:ascii="Cambria Math" w:eastAsiaTheme="minorEastAsia" w:hAnsi="Cambria Math" w:cs="Times New Roman"/>
          <w:sz w:val="24"/>
          <w:szCs w:val="24"/>
        </w:rPr>
        <w:t xml:space="preserve">: </w:t>
      </w:r>
      <m:oMath>
        <m:r>
          <w:rPr>
            <w:rFonts w:ascii="Cambria Math" w:eastAsiaTheme="minorEastAsia" w:hAnsi="Cambria Math" w:cs="Times New Roman"/>
            <w:sz w:val="24"/>
            <w:szCs w:val="24"/>
          </w:rPr>
          <m:t>π→0</m:t>
        </m:r>
      </m:oMath>
      <w:r w:rsidR="00A4103A">
        <w:rPr>
          <w:rFonts w:ascii="Cambria Math" w:eastAsiaTheme="minorEastAsia" w:hAnsi="Cambria Math" w:cs="Times New Roman"/>
          <w:sz w:val="24"/>
          <w:szCs w:val="24"/>
        </w:rPr>
        <w:t>,</w:t>
      </w:r>
      <w:proofErr w:type="gramEnd"/>
      <w:r w:rsidR="00A4103A">
        <w:rPr>
          <w:rFonts w:ascii="Cambria Math" w:eastAsiaTheme="minorEastAsia" w:hAnsi="Cambria Math" w:cs="Times New Roman"/>
          <w:sz w:val="24"/>
          <w:szCs w:val="24"/>
        </w:rPr>
        <w:t xml:space="preserve"> du fait de l’entrée des firmes concurrentes</w:t>
      </w:r>
    </w:p>
    <w:p w:rsidR="00A4103A" w:rsidRDefault="00A4103A" w:rsidP="00487D0C">
      <w:pPr>
        <w:jc w:val="both"/>
        <w:rPr>
          <w:rFonts w:ascii="Cambria Math" w:eastAsiaTheme="minorEastAsia" w:hAnsi="Cambria Math" w:cs="Times New Roman"/>
          <w:sz w:val="24"/>
          <w:szCs w:val="24"/>
        </w:rPr>
      </w:pPr>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 xml:space="preserve"> </m:t>
        </m:r>
      </m:oMath>
      <w:proofErr w:type="gramStart"/>
      <w:r>
        <w:rPr>
          <w:rFonts w:ascii="Cambria Math" w:eastAsiaTheme="minorEastAsia" w:hAnsi="Cambria Math" w:cs="Times New Roman"/>
          <w:sz w:val="24"/>
          <w:szCs w:val="24"/>
        </w:rPr>
        <w:t xml:space="preserve">et  </w:t>
      </w:r>
      <w:proofErr w:type="gramEnd"/>
      <m:oMath>
        <m:r>
          <w:rPr>
            <w:rFonts w:ascii="Cambria Math" w:eastAsiaTheme="minorEastAsia" w:hAnsi="Cambria Math" w:cs="Times New Roman"/>
            <w:sz w:val="24"/>
            <w:szCs w:val="24"/>
          </w:rPr>
          <m:t>p=CM</m:t>
        </m:r>
      </m:oMath>
      <w:r>
        <w:rPr>
          <w:rFonts w:ascii="Cambria Math" w:eastAsiaTheme="minorEastAsia" w:hAnsi="Cambria Math" w:cs="Times New Roman"/>
          <w:sz w:val="24"/>
          <w:szCs w:val="24"/>
        </w:rPr>
        <w:t xml:space="preserve">, par conséquent nous devons vérifier que la quantité produite par une firme individuelle est obtenue comme solution à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=CM</m:t>
        </m:r>
      </m:oMath>
      <w:r>
        <w:rPr>
          <w:rFonts w:ascii="Cambria Math" w:eastAsiaTheme="minorEastAsia" w:hAnsi="Cambria Math" w:cs="Times New Roman"/>
          <w:sz w:val="24"/>
          <w:szCs w:val="24"/>
        </w:rPr>
        <w:t xml:space="preserve">, ou encore comme solution à :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min</m:t>
            </m:r>
          </m:fName>
          <m:e>
            <m:r>
              <w:rPr>
                <w:rFonts w:ascii="Cambria Math" w:eastAsiaTheme="minorEastAsia" w:hAnsi="Cambria Math" w:cs="Times New Roman"/>
                <w:sz w:val="24"/>
                <w:szCs w:val="24"/>
              </w:rPr>
              <m:t xml:space="preserve">CM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dCM</m:t>
                </m:r>
              </m:num>
              <m:den>
                <m:r>
                  <w:rPr>
                    <w:rFonts w:ascii="Cambria Math" w:eastAsiaTheme="minorEastAsia" w:hAnsi="Cambria Math" w:cs="Times New Roman"/>
                    <w:sz w:val="24"/>
                    <w:szCs w:val="24"/>
                  </w:rPr>
                  <m:t>dx</m:t>
                </m:r>
              </m:den>
            </m:f>
          </m:e>
        </m:func>
        <m:r>
          <w:rPr>
            <w:rFonts w:ascii="Cambria Math" w:eastAsiaTheme="minorEastAsia" w:hAnsi="Cambria Math" w:cs="Times New Roman"/>
            <w:sz w:val="24"/>
            <w:szCs w:val="24"/>
          </w:rPr>
          <m:t>=0</m:t>
        </m:r>
      </m:oMath>
    </w:p>
    <w:p w:rsidR="00A4103A" w:rsidRDefault="00A4103A"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allons vérifier les deux cas.</w:t>
      </w:r>
    </w:p>
    <w:p w:rsidR="00A4103A" w:rsidRPr="00A4103A" w:rsidRDefault="00103064" w:rsidP="00487D0C">
      <w:pPr>
        <w:jc w:val="both"/>
        <w:rPr>
          <w:rFonts w:ascii="Cambria Math" w:eastAsiaTheme="minorEastAsia" w:hAnsi="Cambria Math"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dCM</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 xml:space="preserve">=0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e>
          </m:d>
          <m:r>
            <w:rPr>
              <w:rFonts w:ascii="Cambria Math" w:eastAsiaTheme="minorEastAsia" w:hAnsi="Cambria Math" w:cs="Times New Roman"/>
              <w:sz w:val="24"/>
              <w:szCs w:val="24"/>
            </w:rPr>
            <m:t xml:space="preserve">=0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lT</m:t>
              </m:r>
            </m:sup>
          </m:sSubSup>
          <m:r>
            <w:rPr>
              <w:rFonts w:ascii="Cambria Math" w:eastAsiaTheme="minorEastAsia" w:hAnsi="Cambria Math" w:cs="Times New Roman"/>
              <w:sz w:val="24"/>
              <w:szCs w:val="24"/>
            </w:rPr>
            <m:t>=4</m:t>
          </m:r>
        </m:oMath>
      </m:oMathPara>
    </w:p>
    <w:p w:rsidR="00A4103A" w:rsidRDefault="00A4103A" w:rsidP="00487D0C">
      <w:pPr>
        <w:jc w:val="both"/>
        <w:rPr>
          <w:rFonts w:ascii="Cambria Math" w:eastAsiaTheme="minorEastAsia" w:hAnsi="Cambria Math" w:cs="Times New Roman"/>
          <w:sz w:val="24"/>
          <w:szCs w:val="24"/>
        </w:rPr>
      </w:pPr>
    </w:p>
    <w:p w:rsidR="00A4103A" w:rsidRDefault="00A4103A"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Ou alors que :</w:t>
      </w:r>
    </w:p>
    <w:p w:rsidR="00A4103A" w:rsidRPr="00275F43" w:rsidRDefault="00103064" w:rsidP="00487D0C">
      <w:pPr>
        <w:jc w:val="both"/>
        <w:rPr>
          <w:rFonts w:ascii="Cambria Math" w:eastAsiaTheme="minorEastAsia" w:hAnsi="Cambria Math"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 xml:space="preserve">=CM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x+15=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x+15+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lT</m:t>
              </m:r>
            </m:sup>
          </m:sSubSup>
          <m:r>
            <w:rPr>
              <w:rFonts w:ascii="Cambria Math" w:eastAsiaTheme="minorEastAsia" w:hAnsi="Cambria Math" w:cs="Times New Roman"/>
              <w:sz w:val="24"/>
              <w:szCs w:val="24"/>
            </w:rPr>
            <m:t>=4</m:t>
          </m:r>
        </m:oMath>
      </m:oMathPara>
    </w:p>
    <w:p w:rsidR="00275F43" w:rsidRDefault="00275F43"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retrouvons le même résultat, ce qui confirme a discussion plus haut.</w:t>
      </w:r>
    </w:p>
    <w:p w:rsidR="00275F43" w:rsidRDefault="00275F43"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Or la fonction d’offre d’une firme qui découle de la condition de maximisation du profit est toujours donnée par :</w:t>
      </w:r>
      <m:oMath>
        <m:r>
          <w:rPr>
            <w:rFonts w:ascii="Cambria Math" w:eastAsiaTheme="minorEastAsia" w:hAnsi="Cambria Math" w:cs="Times New Roman"/>
            <w:sz w:val="24"/>
            <w:szCs w:val="24"/>
          </w:rPr>
          <m:t>x=</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lT</m:t>
            </m:r>
          </m:sup>
        </m:sSubSup>
        <m:r>
          <w:rPr>
            <w:rFonts w:ascii="Cambria Math" w:eastAsiaTheme="minorEastAsia" w:hAnsi="Cambria Math" w:cs="Times New Roman"/>
            <w:sz w:val="24"/>
            <w:szCs w:val="24"/>
          </w:rPr>
          <m:t>=2p-30</m:t>
        </m:r>
      </m:oMath>
    </w:p>
    <w:p w:rsidR="00275F43" w:rsidRDefault="00275F43"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En remplaçant par la valeur numérique trouvée plus haut, nous pouvons déduire le prix d’équilibre à long terme :  </w:t>
      </w:r>
      <m:oMath>
        <m:r>
          <w:rPr>
            <w:rFonts w:ascii="Cambria Math" w:eastAsiaTheme="minorEastAsia" w:hAnsi="Cambria Math" w:cs="Times New Roman"/>
            <w:sz w:val="24"/>
            <w:szCs w:val="24"/>
          </w:rPr>
          <m:t xml:space="preserve">4=2p-30⤇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lT</m:t>
            </m:r>
          </m:sub>
          <m:sup>
            <m:r>
              <w:rPr>
                <w:rFonts w:ascii="Cambria Math" w:eastAsiaTheme="minorEastAsia" w:hAnsi="Cambria Math" w:cs="Times New Roman"/>
                <w:sz w:val="24"/>
                <w:szCs w:val="24"/>
              </w:rPr>
              <m:t>e</m:t>
            </m:r>
          </m:sup>
        </m:sSubSup>
        <m:r>
          <w:rPr>
            <w:rFonts w:ascii="Cambria Math" w:eastAsiaTheme="minorEastAsia" w:hAnsi="Cambria Math" w:cs="Times New Roman"/>
            <w:sz w:val="24"/>
            <w:szCs w:val="24"/>
          </w:rPr>
          <m:t>=17</m:t>
        </m:r>
      </m:oMath>
    </w:p>
    <w:p w:rsidR="00275F43" w:rsidRDefault="00275F43"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Afin de caractériser le long terme, il est nécessaire de déterminer le nombre de firmes. La demande de marché étant inchangée, nous pouvons écrire que :</w:t>
      </w:r>
    </w:p>
    <w:p w:rsidR="00275F43" w:rsidRPr="00071D44" w:rsidRDefault="00275F43" w:rsidP="00487D0C">
      <w:pPr>
        <w:jc w:val="both"/>
        <w:rPr>
          <w:rFonts w:ascii="Cambria Math" w:eastAsiaTheme="minorEastAsia" w:hAnsi="Cambria Math" w:cs="Times New Roman"/>
          <w:sz w:val="24"/>
          <w:szCs w:val="24"/>
        </w:rPr>
      </w:pPr>
      <m:oMathPara>
        <m:oMath>
          <m:r>
            <w:rPr>
              <w:rFonts w:ascii="Cambria Math" w:eastAsiaTheme="minorEastAsia" w:hAnsi="Cambria Math" w:cs="Times New Roman"/>
              <w:sz w:val="24"/>
              <w:szCs w:val="24"/>
            </w:rPr>
            <m:t>-100p+3000=4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avec p=17</m:t>
          </m:r>
        </m:oMath>
      </m:oMathPara>
    </w:p>
    <w:p w:rsidR="00071D44" w:rsidRDefault="00071D44" w:rsidP="00487D0C">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Nous obtenons </w:t>
      </w:r>
      <w:proofErr w:type="gramStart"/>
      <w:r>
        <w:rPr>
          <w:rFonts w:ascii="Cambria Math" w:eastAsiaTheme="minorEastAsia" w:hAnsi="Cambria Math"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=325</m:t>
        </m:r>
      </m:oMath>
      <w:r>
        <w:rPr>
          <w:rFonts w:ascii="Cambria Math" w:eastAsiaTheme="minorEastAsia" w:hAnsi="Cambria Math" w:cs="Times New Roman"/>
          <w:sz w:val="24"/>
          <w:szCs w:val="24"/>
        </w:rPr>
        <w:t xml:space="preserve"> .</w:t>
      </w:r>
      <w:proofErr w:type="gramEnd"/>
      <w:r>
        <w:rPr>
          <w:rFonts w:ascii="Cambria Math" w:eastAsiaTheme="minorEastAsia" w:hAnsi="Cambria Math" w:cs="Times New Roman"/>
          <w:sz w:val="24"/>
          <w:szCs w:val="24"/>
        </w:rPr>
        <w:t xml:space="preserve"> Il y a de la place pour 225 firmes supplémentaires.</w:t>
      </w:r>
    </w:p>
    <w:p w:rsidR="00A4103A" w:rsidRPr="00936D28" w:rsidRDefault="00E56422" w:rsidP="00487D0C">
      <w:pPr>
        <w:jc w:val="both"/>
        <w:rPr>
          <w:rFonts w:ascii="Cambria Math" w:eastAsiaTheme="minorEastAsia" w:hAnsi="Cambria Math" w:cs="Times New Roman"/>
          <w:b/>
          <w:sz w:val="24"/>
          <w:szCs w:val="24"/>
        </w:rPr>
      </w:pPr>
      <w:r>
        <w:rPr>
          <w:rFonts w:ascii="Cambria Math" w:eastAsiaTheme="minorEastAsia" w:hAnsi="Cambria Math" w:cs="Times New Roman"/>
          <w:b/>
          <w:sz w:val="24"/>
          <w:szCs w:val="24"/>
        </w:rPr>
        <w:lastRenderedPageBreak/>
        <w:t xml:space="preserve">Application </w:t>
      </w:r>
      <w:r w:rsidR="00936D28" w:rsidRPr="00936D28">
        <w:rPr>
          <w:rFonts w:ascii="Cambria Math" w:eastAsiaTheme="minorEastAsia" w:hAnsi="Cambria Math" w:cs="Times New Roman"/>
          <w:b/>
          <w:sz w:val="24"/>
          <w:szCs w:val="24"/>
        </w:rPr>
        <w:t>II</w:t>
      </w:r>
    </w:p>
    <w:p w:rsidR="00E67C86" w:rsidRDefault="00E67C86" w:rsidP="00487D0C">
      <w:pPr>
        <w:jc w:val="both"/>
        <w:rPr>
          <w:rFonts w:ascii="Times New Roman" w:eastAsiaTheme="minorEastAsia" w:hAnsi="Times New Roman" w:cs="Times New Roman"/>
          <w:i/>
          <w:sz w:val="24"/>
          <w:szCs w:val="24"/>
        </w:rPr>
      </w:pPr>
    </w:p>
    <w:p w:rsidR="00936D28" w:rsidRDefault="00936D28" w:rsidP="00487D0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Une entreprise appartient à une branche concurrentielle. Elle possède la fonction de coût total suivante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+16</m:t>
        </m:r>
      </m:oMath>
    </w:p>
    <w:p w:rsidR="00936D28" w:rsidRDefault="00936D28" w:rsidP="00487D0C">
      <w:pPr>
        <w:jc w:val="both"/>
        <w:rPr>
          <w:rFonts w:ascii="Times New Roman" w:eastAsiaTheme="minorEastAsia" w:hAnsi="Times New Roman" w:cs="Times New Roman"/>
          <w:sz w:val="24"/>
          <w:szCs w:val="24"/>
        </w:rPr>
      </w:pPr>
    </w:p>
    <w:p w:rsidR="00936D28" w:rsidRDefault="00936D28" w:rsidP="00936D28">
      <w:pPr>
        <w:pStyle w:val="Paragraphedeliste"/>
        <w:numPr>
          <w:ilvl w:val="0"/>
          <w:numId w:val="2"/>
        </w:numPr>
        <w:jc w:val="both"/>
        <w:rPr>
          <w:rFonts w:ascii="Times New Roman" w:eastAsiaTheme="minorEastAsia" w:hAnsi="Times New Roman" w:cs="Times New Roman"/>
          <w:sz w:val="24"/>
          <w:szCs w:val="24"/>
        </w:rPr>
      </w:pPr>
      <w:r w:rsidRPr="00936D28">
        <w:rPr>
          <w:rFonts w:ascii="Times New Roman" w:eastAsiaTheme="minorEastAsia" w:hAnsi="Times New Roman" w:cs="Times New Roman"/>
          <w:sz w:val="24"/>
          <w:szCs w:val="24"/>
        </w:rPr>
        <w:t xml:space="preserve">Déterminer </w:t>
      </w:r>
      <w:r>
        <w:rPr>
          <w:rFonts w:ascii="Times New Roman" w:eastAsiaTheme="minorEastAsia" w:hAnsi="Times New Roman" w:cs="Times New Roman"/>
          <w:sz w:val="24"/>
          <w:szCs w:val="24"/>
        </w:rPr>
        <w:t>le coût variable moyen (CVM), le coût moyen (CM) et le coût marginal</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oMath>
      <w:r>
        <w:rPr>
          <w:rFonts w:ascii="Times New Roman" w:eastAsiaTheme="minorEastAsia" w:hAnsi="Times New Roman" w:cs="Times New Roman"/>
          <w:sz w:val="24"/>
          <w:szCs w:val="24"/>
        </w:rPr>
        <w:t xml:space="preserve"> et tracer ces courbes sur un même graphique</w:t>
      </w:r>
    </w:p>
    <w:p w:rsidR="00936D28" w:rsidRDefault="00936D28" w:rsidP="00936D28">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Quel est ne niveau de production qui minimise le CM</w:t>
      </w:r>
    </w:p>
    <w:p w:rsidR="00936D28" w:rsidRDefault="00936D28" w:rsidP="00936D28">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quel niveau de prix, l’entreprise fera un profit positif</w:t>
      </w:r>
    </w:p>
    <w:p w:rsidR="00936D28" w:rsidRDefault="00936D28" w:rsidP="00936D28">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Déterminer la fonction d’offre</w:t>
      </w:r>
    </w:p>
    <w:p w:rsidR="00936D28" w:rsidRDefault="00936D28" w:rsidP="00936D28">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suppose que la branche est constituée de 40 entreprises identiques. La demande de marché est donnée par </w:t>
      </w:r>
      <w:proofErr w:type="gramStart"/>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 -5p+200</m:t>
        </m:r>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Calculer le prix et la quantité d’équilibre de court terme. Déduire la production de chaque firme et son profit.</w:t>
      </w:r>
    </w:p>
    <w:p w:rsidR="00936D28" w:rsidRDefault="00936D28" w:rsidP="00936D28">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Déterminer le nombre de firmes qui font leur entrée à long terme.</w:t>
      </w:r>
    </w:p>
    <w:p w:rsidR="0059056D" w:rsidRDefault="0059056D" w:rsidP="0059056D">
      <w:pPr>
        <w:jc w:val="both"/>
        <w:rPr>
          <w:rFonts w:ascii="Times New Roman" w:eastAsiaTheme="minorEastAsia" w:hAnsi="Times New Roman" w:cs="Times New Roman"/>
          <w:sz w:val="24"/>
          <w:szCs w:val="24"/>
        </w:rPr>
      </w:pPr>
    </w:p>
    <w:p w:rsidR="0059056D" w:rsidRDefault="0059056D"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Solution</w:t>
      </w:r>
    </w:p>
    <w:p w:rsidR="0059056D" w:rsidRDefault="0059056D"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 problème est très semblable au premier. Nous allons toutefois répondre aux questions dans l’ordre. Vous devez vous retrouver avec les explications du cours. Ces dernières ne seront pas intégralement reprises ici. Certains éléments de calculs, élémentaires, seront volontairement moins détaillés. Il vous revient, selon les indications données, de tracer correctement vos graphiques</w:t>
      </w:r>
    </w:p>
    <w:p w:rsidR="0059056D" w:rsidRDefault="0059056D" w:rsidP="0059056D">
      <w:pPr>
        <w:jc w:val="both"/>
        <w:rPr>
          <w:rFonts w:ascii="Times New Roman" w:eastAsiaTheme="minorEastAsia" w:hAnsi="Times New Roman" w:cs="Times New Roman"/>
          <w:sz w:val="24"/>
          <w:szCs w:val="24"/>
        </w:rPr>
      </w:pPr>
    </w:p>
    <w:p w:rsidR="0059056D" w:rsidRDefault="0059056D"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avons pour commencer </w:t>
      </w:r>
      <w:proofErr w:type="gramStart"/>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CM=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=4x+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oMath>
      <w:r>
        <w:rPr>
          <w:rFonts w:ascii="Times New Roman" w:eastAsiaTheme="minorEastAsia" w:hAnsi="Times New Roman" w:cs="Times New Roman"/>
          <w:sz w:val="24"/>
          <w:szCs w:val="24"/>
        </w:rPr>
        <w:t>   ,</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CVM=4x</m:t>
        </m:r>
      </m:oMath>
      <w:r>
        <w:rPr>
          <w:rFonts w:ascii="Times New Roman" w:eastAsiaTheme="minorEastAsia" w:hAnsi="Times New Roman" w:cs="Times New Roman"/>
          <w:sz w:val="24"/>
          <w:szCs w:val="24"/>
        </w:rPr>
        <w:t xml:space="preserve"> 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=8x</m:t>
        </m:r>
      </m:oMath>
    </w:p>
    <w:p w:rsidR="0059056D" w:rsidRDefault="0059056D"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coût variable moyen et le coût marginal sont des fonctions linéaires croissantes. Il faut remarquer que le CVM ne joue pas un rôle pour déterminer un seuil de fermeture puisqu’il ne possède pas un minimum</w:t>
      </w:r>
      <w:r w:rsidR="006236DC">
        <w:rPr>
          <w:rFonts w:ascii="Times New Roman" w:eastAsiaTheme="minorEastAsia" w:hAnsi="Times New Roman" w:cs="Times New Roman"/>
          <w:sz w:val="24"/>
          <w:szCs w:val="24"/>
        </w:rPr>
        <w:t>.</w:t>
      </w:r>
    </w:p>
    <w:p w:rsidR="006236DC" w:rsidRDefault="006236DC"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 contre l’allure du CM et en forme de U.</w:t>
      </w:r>
    </w:p>
    <w:p w:rsidR="006236DC" w:rsidRDefault="006236DC"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Calculons le minimum du CM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dCM</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 xml:space="preserve">=0 ⤇4+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e>
        </m:d>
        <m:r>
          <w:rPr>
            <w:rFonts w:ascii="Cambria Math" w:eastAsiaTheme="minorEastAsia" w:hAnsi="Cambria Math" w:cs="Times New Roman"/>
            <w:sz w:val="24"/>
            <w:szCs w:val="24"/>
          </w:rPr>
          <m:t>=0 ⤇4=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⤇x=2</m:t>
        </m:r>
      </m:oMath>
    </w:p>
    <w:p w:rsidR="006236DC" w:rsidRDefault="006236DC"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Il suffit de regarder les conditions limites : si </w:t>
      </w:r>
      <m:oMath>
        <m:r>
          <w:rPr>
            <w:rFonts w:ascii="Cambria Math" w:eastAsiaTheme="minorEastAsia" w:hAnsi="Cambria Math" w:cs="Times New Roman"/>
            <w:sz w:val="24"/>
            <w:szCs w:val="24"/>
          </w:rPr>
          <m:t>x →0  ⤇CM →∞</m:t>
        </m:r>
      </m:oMath>
    </w:p>
    <w:p w:rsidR="006236DC" w:rsidRDefault="006236DC"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 même si </w:t>
      </w:r>
      <m:oMath>
        <m:r>
          <w:rPr>
            <w:rFonts w:ascii="Cambria Math" w:eastAsiaTheme="minorEastAsia" w:hAnsi="Cambria Math" w:cs="Times New Roman"/>
            <w:sz w:val="24"/>
            <w:szCs w:val="24"/>
          </w:rPr>
          <m:t>x→ ∞ ⤇CM → ∞</m:t>
        </m:r>
      </m:oMath>
    </w:p>
    <w:p w:rsidR="006236DC" w:rsidRDefault="006236DC"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CM est une fonction décroissante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dCM</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&lt;0</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pour </w:t>
      </w:r>
      <w:proofErr w:type="gramEnd"/>
      <m:oMath>
        <m:r>
          <w:rPr>
            <w:rFonts w:ascii="Cambria Math" w:eastAsiaTheme="minorEastAsia" w:hAnsi="Cambria Math" w:cs="Times New Roman"/>
            <w:sz w:val="24"/>
            <w:szCs w:val="24"/>
          </w:rPr>
          <m:t>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&lt;0</m:t>
        </m:r>
      </m:oMath>
      <w:r w:rsidR="00F63509">
        <w:rPr>
          <w:rFonts w:ascii="Times New Roman" w:eastAsiaTheme="minorEastAsia" w:hAnsi="Times New Roman" w:cs="Times New Roman"/>
          <w:sz w:val="24"/>
          <w:szCs w:val="24"/>
        </w:rPr>
        <w:t xml:space="preserve">, donc pour </w:t>
      </w:r>
      <m:oMath>
        <m:r>
          <w:rPr>
            <w:rFonts w:ascii="Cambria Math" w:eastAsiaTheme="minorEastAsia" w:hAnsi="Cambria Math" w:cs="Times New Roman"/>
            <w:sz w:val="24"/>
            <w:szCs w:val="24"/>
          </w:rPr>
          <m:t>x&lt;2</m:t>
        </m:r>
      </m:oMath>
    </w:p>
    <w:p w:rsidR="006236DC" w:rsidRDefault="006236DC"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courbe commence à l’infini, atteint un minimum </w:t>
      </w:r>
      <w:proofErr w:type="gramStart"/>
      <w:r>
        <w:rPr>
          <w:rFonts w:ascii="Times New Roman" w:eastAsiaTheme="minorEastAsia" w:hAnsi="Times New Roman" w:cs="Times New Roman"/>
          <w:sz w:val="24"/>
          <w:szCs w:val="24"/>
        </w:rPr>
        <w:t xml:space="preserve">pour </w:t>
      </w:r>
      <w:proofErr w:type="gramEnd"/>
      <m:oMath>
        <m:r>
          <w:rPr>
            <w:rFonts w:ascii="Cambria Math" w:eastAsiaTheme="minorEastAsia" w:hAnsi="Cambria Math" w:cs="Times New Roman"/>
            <w:sz w:val="24"/>
            <w:szCs w:val="24"/>
          </w:rPr>
          <m:t>x=2</m:t>
        </m:r>
      </m:oMath>
      <w:r>
        <w:rPr>
          <w:rFonts w:ascii="Times New Roman" w:eastAsiaTheme="minorEastAsia" w:hAnsi="Times New Roman" w:cs="Times New Roman"/>
          <w:sz w:val="24"/>
          <w:szCs w:val="24"/>
        </w:rPr>
        <w:t>, devient croissante et tend vers l’infini lorsque la quantité augmente. C’est une fonction en forme de U</w:t>
      </w:r>
    </w:p>
    <w:p w:rsidR="00F63509" w:rsidRDefault="00F63509"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déduire la valeur du CM en son minimum, c’est-à-dire le point correspondant sur l’axe des ordonnées, ou encore l’axe où figure le prix aussi. Celui-ci est une indication importante pour la suite de l’exercice.</w:t>
      </w:r>
    </w:p>
    <w:p w:rsidR="00F63509" w:rsidRDefault="00F63509"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Le minimum du coût moyen est :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min</m:t>
            </m:r>
          </m:fName>
          <m:e>
            <m:r>
              <w:rPr>
                <w:rFonts w:ascii="Cambria Math" w:eastAsiaTheme="minorEastAsia" w:hAnsi="Cambria Math" w:cs="Times New Roman"/>
                <w:sz w:val="24"/>
                <w:szCs w:val="24"/>
              </w:rPr>
              <m:t>CM=4</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2</m:t>
                </m:r>
              </m:den>
            </m:f>
          </m:e>
        </m:func>
        <m:r>
          <w:rPr>
            <w:rFonts w:ascii="Cambria Math" w:eastAsiaTheme="minorEastAsia" w:hAnsi="Cambria Math" w:cs="Times New Roman"/>
            <w:sz w:val="24"/>
            <w:szCs w:val="24"/>
          </w:rPr>
          <m:t>=8+8=16</m:t>
        </m:r>
      </m:oMath>
    </w:p>
    <w:p w:rsidR="00F63509" w:rsidRDefault="00F63509"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 résultat est suffisant pour vous donner l’allure exacte du graphique du CM</w:t>
      </w:r>
    </w:p>
    <w:p w:rsidR="00F63509" w:rsidRDefault="00F63509"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niveau de production qui minimise coût moyen est : </w:t>
      </w:r>
      <m:oMath>
        <m:r>
          <w:rPr>
            <w:rFonts w:ascii="Cambria Math" w:eastAsiaTheme="minorEastAsia" w:hAnsi="Cambria Math" w:cs="Times New Roman"/>
            <w:sz w:val="24"/>
            <w:szCs w:val="24"/>
          </w:rPr>
          <m:t>x=2</m:t>
        </m:r>
      </m:oMath>
    </w:p>
    <w:p w:rsidR="00F63509" w:rsidRDefault="00F63509"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L’entreprise maximise son profit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dπ</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=0 ⤇p-8x=0 ⤇x=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p</m:t>
        </m:r>
      </m:oMath>
    </w:p>
    <w:p w:rsidR="0091145E" w:rsidRDefault="0091145E"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Celle-ci correspond à la fonction d’offre, pour un niveau de prix qui permet de produire une quantité compatible avec un profit positif.</w:t>
      </w:r>
    </w:p>
    <w:p w:rsidR="0091145E" w:rsidRDefault="0091145E"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nous savons que le seuil de rentabilité est obtenu à l’intersection du coût marginal avec le coût moyen, ou encore au minimum du coût moyen : </w:t>
      </w:r>
    </w:p>
    <w:p w:rsidR="0091145E" w:rsidRPr="0091145E" w:rsidRDefault="00103064" w:rsidP="0059056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 xml:space="preserve">=CM ⤇8x=4x+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⤇x=2</m:t>
          </m:r>
        </m:oMath>
      </m:oMathPara>
    </w:p>
    <w:p w:rsidR="0091145E" w:rsidRDefault="0091145E"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 retour à la condition de maximisation du profit nous permet de déduire que </w:t>
      </w:r>
      <m:oMath>
        <m:r>
          <w:rPr>
            <w:rFonts w:ascii="Cambria Math" w:eastAsiaTheme="minorEastAsia" w:hAnsi="Cambria Math" w:cs="Times New Roman"/>
            <w:sz w:val="24"/>
            <w:szCs w:val="24"/>
          </w:rPr>
          <m:t>p=16</m:t>
        </m:r>
      </m:oMath>
    </w:p>
    <w:p w:rsidR="003259DA" w:rsidRDefault="003259DA"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C’est en même temps la valeur du coût moyen en son minimum. Nous avons donc un profit positif pour </w:t>
      </w:r>
      <m:oMath>
        <m:r>
          <w:rPr>
            <w:rFonts w:ascii="Cambria Math" w:eastAsiaTheme="minorEastAsia" w:hAnsi="Cambria Math" w:cs="Times New Roman"/>
            <w:sz w:val="24"/>
            <w:szCs w:val="24"/>
          </w:rPr>
          <m:t>p&gt;16</m:t>
        </m:r>
      </m:oMath>
    </w:p>
    <w:p w:rsidR="003259DA" w:rsidRDefault="003259DA" w:rsidP="0059056D">
      <w:pPr>
        <w:jc w:val="both"/>
        <w:rPr>
          <w:rFonts w:ascii="Times New Roman" w:eastAsiaTheme="minorEastAsia" w:hAnsi="Times New Roman" w:cs="Times New Roman"/>
          <w:sz w:val="24"/>
          <w:szCs w:val="24"/>
        </w:rPr>
      </w:pPr>
    </w:p>
    <w:p w:rsidR="003259DA" w:rsidRDefault="003259DA"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court terme,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 xml:space="preserve"> p</m:t>
        </m:r>
      </m:oMath>
      <w:r>
        <w:rPr>
          <w:rFonts w:ascii="Times New Roman" w:eastAsiaTheme="minorEastAsia" w:hAnsi="Times New Roman" w:cs="Times New Roman"/>
          <w:sz w:val="24"/>
          <w:szCs w:val="24"/>
        </w:rPr>
        <w:t xml:space="preserve"> et 40 firmes sur le marché d’où l’offre de marché est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=40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=5p</m:t>
        </m:r>
      </m:oMath>
    </w:p>
    <w:p w:rsidR="003259DA" w:rsidRDefault="003259DA"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L’équilibre du marché est obtenu en égalisant l’offre (de march</w:t>
      </w:r>
      <w:r w:rsidR="00220332">
        <w:rPr>
          <w:rFonts w:ascii="Times New Roman" w:eastAsiaTheme="minorEastAsia" w:hAnsi="Times New Roman" w:cs="Times New Roman"/>
          <w:sz w:val="24"/>
          <w:szCs w:val="24"/>
        </w:rPr>
        <w:t>é) à l</w:t>
      </w:r>
      <w:r>
        <w:rPr>
          <w:rFonts w:ascii="Times New Roman" w:eastAsiaTheme="minorEastAsia" w:hAnsi="Times New Roman" w:cs="Times New Roman"/>
          <w:sz w:val="24"/>
          <w:szCs w:val="24"/>
        </w:rPr>
        <w:t>a demande</w:t>
      </w:r>
    </w:p>
    <w:p w:rsidR="003259DA" w:rsidRPr="003259DA" w:rsidRDefault="003259DA" w:rsidP="0059056D">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-5p+200=5p</m:t>
          </m:r>
        </m:oMath>
      </m:oMathPara>
    </w:p>
    <w:p w:rsidR="003259DA" w:rsidRDefault="003259DA"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On déduit que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 xml:space="preserve">=20 </m:t>
        </m:r>
      </m:oMath>
      <w:r>
        <w:rPr>
          <w:rFonts w:ascii="Times New Roman" w:eastAsiaTheme="minorEastAsia" w:hAnsi="Times New Roman" w:cs="Times New Roman"/>
          <w:sz w:val="24"/>
          <w:szCs w:val="24"/>
        </w:rPr>
        <w:t xml:space="preserve"> et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e</m:t>
            </m:r>
          </m:sup>
        </m:sSubSup>
        <m:r>
          <w:rPr>
            <w:rFonts w:ascii="Cambria Math" w:eastAsiaTheme="minorEastAsia" w:hAnsi="Cambria Math" w:cs="Times New Roman"/>
            <w:sz w:val="24"/>
            <w:szCs w:val="24"/>
          </w:rPr>
          <m:t>=2,5</m:t>
        </m:r>
      </m:oMath>
      <w:r w:rsidR="003976E2">
        <w:rPr>
          <w:rFonts w:ascii="Times New Roman" w:eastAsiaTheme="minorEastAsia" w:hAnsi="Times New Roman" w:cs="Times New Roman"/>
          <w:sz w:val="24"/>
          <w:szCs w:val="24"/>
        </w:rPr>
        <w:t xml:space="preserve"> et </w:t>
      </w:r>
      <m:oMath>
        <m:r>
          <w:rPr>
            <w:rFonts w:ascii="Cambria Math" w:eastAsiaTheme="minorEastAsia" w:hAnsi="Cambria Math" w:cs="Times New Roman"/>
            <w:sz w:val="24"/>
            <w:szCs w:val="24"/>
          </w:rPr>
          <m:t>π=9&gt;0</m:t>
        </m:r>
      </m:oMath>
    </w:p>
    <w:p w:rsidR="003259DA" w:rsidRDefault="003259DA" w:rsidP="0059056D">
      <w:pPr>
        <w:jc w:val="both"/>
        <w:rPr>
          <w:rFonts w:ascii="Times New Roman" w:eastAsiaTheme="minorEastAsia" w:hAnsi="Times New Roman" w:cs="Times New Roman"/>
          <w:sz w:val="24"/>
          <w:szCs w:val="24"/>
        </w:rPr>
      </w:pPr>
    </w:p>
    <w:p w:rsidR="003259DA" w:rsidRDefault="00BA3595"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savons qu’au minimum du coût moyen la firme est à son niveau de production de long terme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lT</m:t>
            </m:r>
          </m:sup>
        </m:sSubSup>
        <m:r>
          <w:rPr>
            <w:rFonts w:ascii="Cambria Math" w:eastAsiaTheme="minorEastAsia" w:hAnsi="Cambria Math" w:cs="Times New Roman"/>
            <w:sz w:val="24"/>
            <w:szCs w:val="24"/>
          </w:rPr>
          <m:t>=2</m:t>
        </m:r>
      </m:oMath>
    </w:p>
    <w:p w:rsidR="00BA3595" w:rsidRDefault="00BA3595"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nous suffit de déterminer le nombre de firmes :</w:t>
      </w:r>
    </w:p>
    <w:p w:rsidR="00BA3595" w:rsidRPr="00BA3595" w:rsidRDefault="00BA3595" w:rsidP="0059056D">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-5p+200</m:t>
          </m:r>
        </m:oMath>
      </m:oMathPara>
    </w:p>
    <w:p w:rsidR="00BA3595" w:rsidRDefault="00BA3595"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à long terme le prix correspondant est donné par </w:t>
      </w:r>
      <m:oMath>
        <m:r>
          <w:rPr>
            <w:rFonts w:ascii="Cambria Math" w:eastAsiaTheme="minorEastAsia" w:hAnsi="Cambria Math" w:cs="Times New Roman"/>
            <w:sz w:val="24"/>
            <w:szCs w:val="24"/>
          </w:rPr>
          <m:t>p=16</m:t>
        </m:r>
      </m:oMath>
    </w:p>
    <w:p w:rsidR="00BA3595" w:rsidRDefault="00BA3595"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remplaçant on détermine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=60</m:t>
        </m:r>
      </m:oMath>
    </w:p>
    <w:p w:rsidR="00BA3595" w:rsidRPr="00BA3595" w:rsidRDefault="00BA3595" w:rsidP="0059056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20 firmes supplémentaires peuvent rejoindre le marché </w:t>
      </w:r>
    </w:p>
    <w:p w:rsidR="003259DA" w:rsidRDefault="003259DA" w:rsidP="0059056D">
      <w:pPr>
        <w:jc w:val="both"/>
        <w:rPr>
          <w:rFonts w:ascii="Times New Roman" w:eastAsiaTheme="minorEastAsia" w:hAnsi="Times New Roman" w:cs="Times New Roman"/>
          <w:sz w:val="24"/>
          <w:szCs w:val="24"/>
        </w:rPr>
      </w:pPr>
    </w:p>
    <w:p w:rsidR="003259DA" w:rsidRDefault="003259DA" w:rsidP="0059056D">
      <w:pPr>
        <w:jc w:val="both"/>
        <w:rPr>
          <w:rFonts w:ascii="Times New Roman" w:eastAsiaTheme="minorEastAsia" w:hAnsi="Times New Roman" w:cs="Times New Roman"/>
          <w:sz w:val="24"/>
          <w:szCs w:val="24"/>
        </w:rPr>
      </w:pPr>
    </w:p>
    <w:p w:rsidR="003259DA" w:rsidRDefault="003259DA" w:rsidP="0059056D">
      <w:pPr>
        <w:jc w:val="both"/>
        <w:rPr>
          <w:rFonts w:ascii="Times New Roman" w:eastAsiaTheme="minorEastAsia" w:hAnsi="Times New Roman" w:cs="Times New Roman"/>
          <w:sz w:val="24"/>
          <w:szCs w:val="24"/>
        </w:rPr>
      </w:pPr>
    </w:p>
    <w:p w:rsidR="003259DA" w:rsidRDefault="003259DA" w:rsidP="0059056D">
      <w:pPr>
        <w:jc w:val="both"/>
        <w:rPr>
          <w:rFonts w:ascii="Times New Roman" w:eastAsiaTheme="minorEastAsia" w:hAnsi="Times New Roman" w:cs="Times New Roman"/>
          <w:sz w:val="24"/>
          <w:szCs w:val="24"/>
        </w:rPr>
      </w:pPr>
    </w:p>
    <w:p w:rsidR="0091145E" w:rsidRDefault="0091145E" w:rsidP="0059056D">
      <w:pPr>
        <w:jc w:val="both"/>
        <w:rPr>
          <w:rFonts w:ascii="Times New Roman" w:eastAsiaTheme="minorEastAsia" w:hAnsi="Times New Roman" w:cs="Times New Roman"/>
          <w:sz w:val="24"/>
          <w:szCs w:val="24"/>
        </w:rPr>
      </w:pPr>
    </w:p>
    <w:p w:rsidR="006236DC" w:rsidRPr="0059056D" w:rsidRDefault="006236DC" w:rsidP="0059056D">
      <w:pPr>
        <w:jc w:val="both"/>
        <w:rPr>
          <w:rFonts w:ascii="Times New Roman" w:eastAsiaTheme="minorEastAsia" w:hAnsi="Times New Roman" w:cs="Times New Roman"/>
          <w:sz w:val="24"/>
          <w:szCs w:val="24"/>
        </w:rPr>
      </w:pPr>
    </w:p>
    <w:p w:rsidR="00936D28" w:rsidRPr="00936D28" w:rsidRDefault="00936D28" w:rsidP="00487D0C">
      <w:pPr>
        <w:jc w:val="both"/>
        <w:rPr>
          <w:rFonts w:ascii="Times New Roman" w:eastAsiaTheme="minorEastAsia" w:hAnsi="Times New Roman" w:cs="Times New Roman"/>
          <w:sz w:val="24"/>
          <w:szCs w:val="24"/>
        </w:rPr>
      </w:pPr>
    </w:p>
    <w:sectPr w:rsidR="00936D28" w:rsidRPr="00936D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64" w:rsidRDefault="00103064" w:rsidP="00CB6B47">
      <w:pPr>
        <w:spacing w:after="0" w:line="240" w:lineRule="auto"/>
      </w:pPr>
      <w:r>
        <w:separator/>
      </w:r>
    </w:p>
  </w:endnote>
  <w:endnote w:type="continuationSeparator" w:id="0">
    <w:p w:rsidR="00103064" w:rsidRDefault="00103064" w:rsidP="00CB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761102"/>
      <w:docPartObj>
        <w:docPartGallery w:val="Page Numbers (Bottom of Page)"/>
        <w:docPartUnique/>
      </w:docPartObj>
    </w:sdtPr>
    <w:sdtContent>
      <w:p w:rsidR="00C56B73" w:rsidRDefault="00C56B73">
        <w:pPr>
          <w:pStyle w:val="Pieddepage"/>
          <w:jc w:val="right"/>
        </w:pPr>
        <w:r>
          <w:fldChar w:fldCharType="begin"/>
        </w:r>
        <w:r>
          <w:instrText>PAGE   \* MERGEFORMAT</w:instrText>
        </w:r>
        <w:r>
          <w:fldChar w:fldCharType="separate"/>
        </w:r>
        <w:r>
          <w:rPr>
            <w:noProof/>
          </w:rPr>
          <w:t>5</w:t>
        </w:r>
        <w:r>
          <w:fldChar w:fldCharType="end"/>
        </w:r>
      </w:p>
    </w:sdtContent>
  </w:sdt>
  <w:p w:rsidR="00CB6B47" w:rsidRDefault="00CB6B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64" w:rsidRDefault="00103064" w:rsidP="00CB6B47">
      <w:pPr>
        <w:spacing w:after="0" w:line="240" w:lineRule="auto"/>
      </w:pPr>
      <w:r>
        <w:separator/>
      </w:r>
    </w:p>
  </w:footnote>
  <w:footnote w:type="continuationSeparator" w:id="0">
    <w:p w:rsidR="00103064" w:rsidRDefault="00103064" w:rsidP="00CB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E13E4"/>
    <w:multiLevelType w:val="hybridMultilevel"/>
    <w:tmpl w:val="ECE6E1BE"/>
    <w:lvl w:ilvl="0" w:tplc="23E6B0F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2930E8"/>
    <w:multiLevelType w:val="hybridMultilevel"/>
    <w:tmpl w:val="1E24B1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0C"/>
    <w:rsid w:val="00071D44"/>
    <w:rsid w:val="00103064"/>
    <w:rsid w:val="00220332"/>
    <w:rsid w:val="00275F43"/>
    <w:rsid w:val="003259DA"/>
    <w:rsid w:val="003976E2"/>
    <w:rsid w:val="003C0845"/>
    <w:rsid w:val="003F3826"/>
    <w:rsid w:val="00460931"/>
    <w:rsid w:val="00487D0C"/>
    <w:rsid w:val="004A2B61"/>
    <w:rsid w:val="0059056D"/>
    <w:rsid w:val="006236DC"/>
    <w:rsid w:val="006910B3"/>
    <w:rsid w:val="0091145E"/>
    <w:rsid w:val="00936D28"/>
    <w:rsid w:val="00941F08"/>
    <w:rsid w:val="00A4103A"/>
    <w:rsid w:val="00BA3595"/>
    <w:rsid w:val="00C56B73"/>
    <w:rsid w:val="00CB6B47"/>
    <w:rsid w:val="00D4258C"/>
    <w:rsid w:val="00E56422"/>
    <w:rsid w:val="00E67C86"/>
    <w:rsid w:val="00F63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38E6E-7CF1-48DA-AD4C-6ED9F7A4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7D0C"/>
    <w:rPr>
      <w:color w:val="808080"/>
    </w:rPr>
  </w:style>
  <w:style w:type="paragraph" w:styleId="Paragraphedeliste">
    <w:name w:val="List Paragraph"/>
    <w:basedOn w:val="Normal"/>
    <w:uiPriority w:val="34"/>
    <w:qFormat/>
    <w:rsid w:val="00487D0C"/>
    <w:pPr>
      <w:ind w:left="720"/>
      <w:contextualSpacing/>
    </w:pPr>
  </w:style>
  <w:style w:type="paragraph" w:styleId="En-tte">
    <w:name w:val="header"/>
    <w:basedOn w:val="Normal"/>
    <w:link w:val="En-tteCar"/>
    <w:uiPriority w:val="99"/>
    <w:unhideWhenUsed/>
    <w:rsid w:val="00CB6B47"/>
    <w:pPr>
      <w:tabs>
        <w:tab w:val="center" w:pos="4536"/>
        <w:tab w:val="right" w:pos="9072"/>
      </w:tabs>
      <w:spacing w:after="0" w:line="240" w:lineRule="auto"/>
    </w:pPr>
  </w:style>
  <w:style w:type="character" w:customStyle="1" w:styleId="En-tteCar">
    <w:name w:val="En-tête Car"/>
    <w:basedOn w:val="Policepardfaut"/>
    <w:link w:val="En-tte"/>
    <w:uiPriority w:val="99"/>
    <w:rsid w:val="00CB6B47"/>
  </w:style>
  <w:style w:type="paragraph" w:styleId="Pieddepage">
    <w:name w:val="footer"/>
    <w:basedOn w:val="Normal"/>
    <w:link w:val="PieddepageCar"/>
    <w:uiPriority w:val="99"/>
    <w:unhideWhenUsed/>
    <w:rsid w:val="00CB6B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1111</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8</cp:revision>
  <dcterms:created xsi:type="dcterms:W3CDTF">2020-11-19T13:39:00Z</dcterms:created>
  <dcterms:modified xsi:type="dcterms:W3CDTF">2020-11-25T18:13:00Z</dcterms:modified>
</cp:coreProperties>
</file>